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tbl>
      <w:tblPr>
        <w:tblStyle w:val="GridTable4-Accent2"/>
        <w:tblW w:w="3979" w:type="pct"/>
        <w:tblLook w:val="04A0" w:firstRow="1" w:lastRow="0" w:firstColumn="1" w:lastColumn="0" w:noHBand="0" w:noVBand="1"/>
      </w:tblPr>
      <w:tblGrid>
        <w:gridCol w:w="2902"/>
        <w:gridCol w:w="1816"/>
        <w:gridCol w:w="2723"/>
      </w:tblGrid>
      <w:tr w:rsidR="00EF19D8" w:rsidRPr="009B797D" w:rsidTr="00EF1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</w:tcPr>
          <w:p w:rsidR="00EF19D8" w:rsidRPr="00B37E4B" w:rsidRDefault="00EF19D8" w:rsidP="004745DE">
            <w:pPr>
              <w:jc w:val="center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School Name/County</w:t>
            </w:r>
          </w:p>
        </w:tc>
        <w:tc>
          <w:tcPr>
            <w:tcW w:w="122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Survey Type</w:t>
            </w:r>
          </w:p>
        </w:tc>
        <w:tc>
          <w:tcPr>
            <w:tcW w:w="183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Number of Respondents (N)</w:t>
            </w:r>
          </w:p>
        </w:tc>
      </w:tr>
      <w:tr w:rsidR="00EF19D8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  <w:vAlign w:val="center"/>
          </w:tcPr>
          <w:p w:rsidR="00EF19D8" w:rsidRPr="00573D9C" w:rsidRDefault="000720E2" w:rsidP="000720E2">
            <w:pPr>
              <w:ind w:left="255"/>
              <w:jc w:val="center"/>
              <w:rPr>
                <w:rFonts w:asciiTheme="majorHAnsi" w:hAnsiTheme="majorHAnsi" w:cs="Times New Roman"/>
                <w:sz w:val="20"/>
              </w:rPr>
            </w:pPr>
            <w:bookmarkStart w:id="0" w:name="SchoolName"/>
            <w:bookmarkEnd w:id="0"/>
            <w:r>
              <w:rPr>
                <w:rFonts w:asciiTheme="majorHAnsi" w:hAnsiTheme="majorHAnsi" w:cs="Times New Roman"/>
                <w:sz w:val="20"/>
              </w:rPr>
              <w:t xml:space="preserve">Mingo - </w:t>
            </w:r>
            <w:r w:rsidR="00613BD3">
              <w:rPr>
                <w:rFonts w:asciiTheme="majorHAnsi" w:hAnsiTheme="majorHAnsi" w:cs="Times New Roman"/>
                <w:sz w:val="20"/>
              </w:rPr>
              <w:t>Mingo Central Comprehensive High</w:t>
            </w:r>
            <w:r w:rsidR="00573D9C">
              <w:rPr>
                <w:rFonts w:asciiTheme="majorHAnsi" w:hAnsiTheme="majorHAnsi" w:cs="Times New Roman"/>
                <w:sz w:val="20"/>
              </w:rPr>
              <w:t xml:space="preserve"> </w:t>
            </w:r>
            <w:bookmarkStart w:id="1" w:name="county"/>
            <w:bookmarkEnd w:id="1"/>
          </w:p>
        </w:tc>
        <w:tc>
          <w:tcPr>
            <w:tcW w:w="1220" w:type="pct"/>
            <w:vAlign w:val="center"/>
          </w:tcPr>
          <w:p w:rsidR="00EF19D8" w:rsidRPr="00B37E4B" w:rsidRDefault="00613BD3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2" w:name="surveytype"/>
            <w:bookmarkEnd w:id="2"/>
            <w:r>
              <w:rPr>
                <w:rFonts w:asciiTheme="majorHAnsi" w:hAnsiTheme="majorHAnsi" w:cs="Times New Roman"/>
                <w:b/>
                <w:sz w:val="20"/>
              </w:rPr>
              <w:t>School Personnel Survey</w:t>
            </w:r>
          </w:p>
        </w:tc>
        <w:tc>
          <w:tcPr>
            <w:tcW w:w="1830" w:type="pct"/>
            <w:vAlign w:val="center"/>
          </w:tcPr>
          <w:p w:rsidR="00EF19D8" w:rsidRPr="00B37E4B" w:rsidRDefault="00613BD3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3" w:name="DateRun"/>
            <w:bookmarkStart w:id="4" w:name="NumofRespond"/>
            <w:bookmarkEnd w:id="3"/>
            <w:bookmarkEnd w:id="4"/>
            <w:r>
              <w:rPr>
                <w:rFonts w:asciiTheme="majorHAnsi" w:hAnsiTheme="majorHAnsi" w:cs="Times New Roman"/>
                <w:b/>
                <w:sz w:val="20"/>
              </w:rPr>
              <w:t>33</w:t>
            </w:r>
          </w:p>
        </w:tc>
      </w:tr>
    </w:tbl>
    <w:p w:rsidR="00BC2DF1" w:rsidRPr="007C5B66" w:rsidRDefault="004745DE" w:rsidP="007C5B66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784"/>
        <w:gridCol w:w="711"/>
      </w:tblGrid>
      <w:tr w:rsidR="004745DE" w:rsidRPr="009B797D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99" w:type="pct"/>
            <w:shd w:val="clear" w:color="auto" w:fill="auto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auto"/>
                <w:sz w:val="20"/>
              </w:rPr>
              <w:t>Estimated Number of Faculty Members (teachers, administrators, counselors)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4745DE" w:rsidRPr="00B37E4B" w:rsidRDefault="00613BD3" w:rsidP="006E71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bookmarkStart w:id="5" w:name="sadmin8"/>
            <w:bookmarkStart w:id="6" w:name="sadmin"/>
            <w:bookmarkEnd w:id="5"/>
            <w:bookmarkEnd w:id="6"/>
            <w:r>
              <w:rPr>
                <w:rFonts w:asciiTheme="majorHAnsi" w:hAnsiTheme="majorHAnsi" w:cs="Times New Roman"/>
                <w:b w:val="0"/>
                <w:color w:val="auto"/>
                <w:sz w:val="20"/>
              </w:rPr>
              <w:t>58</w:t>
            </w:r>
          </w:p>
        </w:tc>
      </w:tr>
      <w:tr w:rsidR="004745DE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</w:tcPr>
          <w:p w:rsidR="004745DE" w:rsidRPr="00B37E4B" w:rsidRDefault="004745DE" w:rsidP="004745DE">
            <w:pPr>
              <w:rPr>
                <w:rFonts w:asciiTheme="majorHAnsi" w:hAnsiTheme="majorHAnsi" w:cs="Times New Roman"/>
                <w:b w:val="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sz w:val="20"/>
              </w:rPr>
              <w:t>Surveys Received</w:t>
            </w:r>
          </w:p>
        </w:tc>
        <w:tc>
          <w:tcPr>
            <w:tcW w:w="701" w:type="pct"/>
            <w:vAlign w:val="center"/>
          </w:tcPr>
          <w:p w:rsidR="004745DE" w:rsidRPr="00B37E4B" w:rsidRDefault="00613BD3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bookmarkStart w:id="7" w:name="srec"/>
            <w:bookmarkEnd w:id="7"/>
            <w:r>
              <w:rPr>
                <w:rFonts w:asciiTheme="majorHAnsi" w:hAnsiTheme="majorHAnsi" w:cs="Times New Roman"/>
                <w:sz w:val="20"/>
              </w:rPr>
              <w:t>33</w:t>
            </w:r>
          </w:p>
        </w:tc>
      </w:tr>
      <w:tr w:rsidR="004745DE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  <w:shd w:val="clear" w:color="auto" w:fill="ED7D31" w:themeFill="accent2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 xml:space="preserve">Estimated </w:t>
            </w:r>
            <w:r w:rsidR="004745DE" w:rsidRPr="00B37E4B">
              <w:rPr>
                <w:rFonts w:asciiTheme="majorHAnsi" w:hAnsiTheme="majorHAnsi" w:cs="Times New Roman"/>
                <w:sz w:val="20"/>
              </w:rPr>
              <w:t>Response Rate (%)</w:t>
            </w:r>
          </w:p>
        </w:tc>
        <w:tc>
          <w:tcPr>
            <w:tcW w:w="701" w:type="pct"/>
            <w:shd w:val="clear" w:color="auto" w:fill="ED7D31" w:themeFill="accent2"/>
            <w:vAlign w:val="center"/>
          </w:tcPr>
          <w:p w:rsidR="004745DE" w:rsidRPr="00B37E4B" w:rsidRDefault="00613BD3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8" w:name="sRR8"/>
            <w:bookmarkStart w:id="9" w:name="sRR"/>
            <w:bookmarkEnd w:id="8"/>
            <w:bookmarkEnd w:id="9"/>
            <w:r>
              <w:rPr>
                <w:rFonts w:asciiTheme="majorHAnsi" w:hAnsiTheme="majorHAnsi" w:cs="Times New Roman"/>
                <w:b/>
                <w:sz w:val="20"/>
              </w:rPr>
              <w:t>56.9%</w:t>
            </w:r>
          </w:p>
        </w:tc>
      </w:tr>
    </w:tbl>
    <w:p w:rsidR="004745DE" w:rsidRPr="00214B57" w:rsidRDefault="004745DE" w:rsidP="00214B57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543594" w:rsidRPr="00B37E4B" w:rsidRDefault="00C90EDE" w:rsidP="00C90E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 w:rsidRPr="00B37E4B">
        <w:rPr>
          <w:rFonts w:asciiTheme="majorHAnsi" w:hAnsiTheme="majorHAnsi" w:cs="Times New Roman"/>
          <w:b/>
          <w:sz w:val="20"/>
          <w:szCs w:val="20"/>
        </w:rPr>
        <w:t>What current grade level(s) do you serve?</w:t>
      </w:r>
      <w:r w:rsidR="00EF19D8" w:rsidRPr="00B37E4B">
        <w:rPr>
          <w:rFonts w:asciiTheme="majorHAnsi" w:hAnsiTheme="majorHAnsi" w:cs="Times New Roman"/>
          <w:b/>
          <w:sz w:val="20"/>
          <w:szCs w:val="20"/>
        </w:rPr>
        <w:t xml:space="preserve"> (select all that apply)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  <w:sz w:val="20"/>
              </w:rPr>
            </w:pPr>
          </w:p>
        </w:tc>
        <w:tc>
          <w:tcPr>
            <w:tcW w:w="1668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9</w:t>
            </w:r>
          </w:p>
        </w:tc>
        <w:tc>
          <w:tcPr>
            <w:tcW w:w="1668" w:type="pct"/>
            <w:vAlign w:val="center"/>
          </w:tcPr>
          <w:p w:rsidR="004745DE" w:rsidRPr="00B37E4B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0" w:name="Q602A2582"/>
            <w:bookmarkEnd w:id="10"/>
            <w:r>
              <w:rPr>
                <w:rFonts w:asciiTheme="majorHAnsi" w:hAnsiTheme="majorHAnsi"/>
                <w:sz w:val="20"/>
              </w:rPr>
              <w:t>63.6%</w:t>
            </w:r>
          </w:p>
        </w:tc>
      </w:tr>
      <w:tr w:rsidR="004745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10</w:t>
            </w:r>
          </w:p>
        </w:tc>
        <w:tc>
          <w:tcPr>
            <w:tcW w:w="1668" w:type="pct"/>
            <w:vAlign w:val="center"/>
          </w:tcPr>
          <w:p w:rsidR="004745DE" w:rsidRPr="00B37E4B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1" w:name="Q602A2583"/>
            <w:bookmarkEnd w:id="11"/>
            <w:r>
              <w:rPr>
                <w:rFonts w:asciiTheme="majorHAnsi" w:hAnsiTheme="majorHAnsi"/>
                <w:sz w:val="20"/>
              </w:rPr>
              <w:t>69.7%</w:t>
            </w:r>
          </w:p>
        </w:tc>
      </w:tr>
      <w:tr w:rsidR="00C90E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11</w:t>
            </w:r>
          </w:p>
        </w:tc>
        <w:tc>
          <w:tcPr>
            <w:tcW w:w="1668" w:type="pct"/>
            <w:vAlign w:val="center"/>
          </w:tcPr>
          <w:p w:rsidR="00C90EDE" w:rsidRPr="00B37E4B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2" w:name="Q602A2584"/>
            <w:bookmarkEnd w:id="12"/>
            <w:r>
              <w:rPr>
                <w:rFonts w:asciiTheme="majorHAnsi" w:hAnsiTheme="majorHAnsi"/>
                <w:sz w:val="20"/>
              </w:rPr>
              <w:t>75.8%</w:t>
            </w:r>
          </w:p>
        </w:tc>
      </w:tr>
      <w:tr w:rsidR="00C90E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12</w:t>
            </w:r>
          </w:p>
        </w:tc>
        <w:tc>
          <w:tcPr>
            <w:tcW w:w="1668" w:type="pct"/>
            <w:vAlign w:val="center"/>
          </w:tcPr>
          <w:p w:rsidR="00C90EDE" w:rsidRPr="00B37E4B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3" w:name="Q602A2585"/>
            <w:bookmarkEnd w:id="13"/>
            <w:r>
              <w:rPr>
                <w:rFonts w:asciiTheme="majorHAnsi" w:hAnsiTheme="majorHAnsi"/>
                <w:sz w:val="20"/>
              </w:rPr>
              <w:t>69.7%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B37E4B" w:rsidRDefault="00F0440E" w:rsidP="00F044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b/>
          <w:sz w:val="20"/>
          <w:szCs w:val="20"/>
        </w:rPr>
        <w:t>How many years have you worked in this position or role?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3223"/>
        <w:gridCol w:w="786"/>
        <w:gridCol w:w="786"/>
        <w:gridCol w:w="644"/>
        <w:gridCol w:w="711"/>
        <w:gridCol w:w="711"/>
        <w:gridCol w:w="786"/>
        <w:gridCol w:w="715"/>
        <w:gridCol w:w="988"/>
      </w:tblGrid>
      <w:tr w:rsidR="00CE3AB1" w:rsidRPr="006E7165" w:rsidTr="00CE3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7" w:type="pct"/>
            <w:noWrap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</w:tcPr>
          <w:p w:rsidR="00CE3AB1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</w:p>
        </w:tc>
        <w:tc>
          <w:tcPr>
            <w:tcW w:w="435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This is my first year.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1–2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F0440E" w:rsidRDefault="00CE3AB1" w:rsidP="00F0440E">
            <w:pPr>
              <w:mirrorIndent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>3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–5 years</w:t>
            </w: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6-10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3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11-15 years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96" w:type="pct"/>
          </w:tcPr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More than 15 years</w:t>
            </w:r>
          </w:p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E3AB1" w:rsidRPr="006E7165" w:rsidTr="00CE3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 total.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613BD3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4" w:name="Q1001"/>
            <w:bookmarkEnd w:id="14"/>
            <w:r>
              <w:rPr>
                <w:rFonts w:asciiTheme="majorHAnsi" w:hAnsiTheme="majorHAnsi"/>
                <w:sz w:val="20"/>
                <w:szCs w:val="20"/>
              </w:rPr>
              <w:t>3.0%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613BD3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5" w:name="Q1002"/>
            <w:bookmarkEnd w:id="1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613BD3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6" w:name="Q1003"/>
            <w:bookmarkEnd w:id="16"/>
            <w:r>
              <w:rPr>
                <w:rFonts w:asciiTheme="majorHAnsi" w:hAnsiTheme="majorHAnsi"/>
                <w:sz w:val="20"/>
                <w:szCs w:val="20"/>
              </w:rPr>
              <w:t>12.1%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613BD3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7" w:name="Q1004"/>
            <w:bookmarkEnd w:id="17"/>
            <w:r>
              <w:rPr>
                <w:rFonts w:asciiTheme="majorHAnsi" w:hAnsiTheme="majorHAnsi"/>
                <w:sz w:val="20"/>
                <w:szCs w:val="20"/>
              </w:rPr>
              <w:t>27.3%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613BD3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8" w:name="Q1005"/>
            <w:bookmarkEnd w:id="18"/>
            <w:r>
              <w:rPr>
                <w:rFonts w:asciiTheme="majorHAnsi" w:hAnsiTheme="majorHAnsi"/>
                <w:sz w:val="20"/>
                <w:szCs w:val="20"/>
              </w:rPr>
              <w:t>18.2%</w:t>
            </w:r>
          </w:p>
        </w:tc>
        <w:tc>
          <w:tcPr>
            <w:tcW w:w="396" w:type="pct"/>
          </w:tcPr>
          <w:p w:rsidR="00CE3AB1" w:rsidRPr="006E7165" w:rsidRDefault="00613BD3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9" w:name="Q1006"/>
            <w:bookmarkEnd w:id="19"/>
            <w:r>
              <w:rPr>
                <w:rFonts w:asciiTheme="majorHAnsi" w:hAnsiTheme="majorHAnsi"/>
                <w:sz w:val="20"/>
                <w:szCs w:val="20"/>
              </w:rPr>
              <w:t>39.4%</w:t>
            </w:r>
          </w:p>
        </w:tc>
        <w:tc>
          <w:tcPr>
            <w:tcW w:w="528" w:type="pct"/>
            <w:vAlign w:val="center"/>
          </w:tcPr>
          <w:p w:rsidR="00CE3AB1" w:rsidRPr="006E7165" w:rsidRDefault="00613BD3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0" w:name="Q1001NR"/>
            <w:bookmarkEnd w:id="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E3AB1" w:rsidRPr="006E7165" w:rsidTr="00CE3AB1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At this school.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613BD3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1" w:name="Q1007"/>
            <w:bookmarkEnd w:id="21"/>
            <w:r>
              <w:rPr>
                <w:rFonts w:asciiTheme="majorHAnsi" w:hAnsiTheme="majorHAnsi"/>
                <w:sz w:val="20"/>
                <w:szCs w:val="20"/>
              </w:rPr>
              <w:t>6.1%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613BD3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2" w:name="Q1008"/>
            <w:bookmarkEnd w:id="22"/>
            <w:r>
              <w:rPr>
                <w:rFonts w:asciiTheme="majorHAnsi" w:hAnsiTheme="majorHAnsi"/>
                <w:sz w:val="20"/>
                <w:szCs w:val="20"/>
              </w:rPr>
              <w:t>6.1%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613BD3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3" w:name="Q1009"/>
            <w:bookmarkEnd w:id="23"/>
            <w:r>
              <w:rPr>
                <w:rFonts w:asciiTheme="majorHAnsi" w:hAnsiTheme="majorHAnsi"/>
                <w:sz w:val="20"/>
                <w:szCs w:val="20"/>
              </w:rPr>
              <w:t>27.3%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613BD3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4" w:name="Q1010"/>
            <w:bookmarkEnd w:id="24"/>
            <w:r>
              <w:rPr>
                <w:rFonts w:asciiTheme="majorHAnsi" w:hAnsiTheme="majorHAnsi"/>
                <w:sz w:val="20"/>
                <w:szCs w:val="20"/>
              </w:rPr>
              <w:t>60.6%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613BD3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5" w:name="Q1011"/>
            <w:bookmarkEnd w:id="2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96" w:type="pct"/>
          </w:tcPr>
          <w:p w:rsidR="00CE3AB1" w:rsidRPr="006E7165" w:rsidRDefault="00613BD3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6" w:name="Q1012"/>
            <w:bookmarkEnd w:id="2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28" w:type="pct"/>
            <w:vAlign w:val="center"/>
          </w:tcPr>
          <w:p w:rsidR="00CE3AB1" w:rsidRPr="006E7165" w:rsidRDefault="00613BD3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7" w:name="Q1012NR"/>
            <w:bookmarkEnd w:id="2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C90E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Are you a GEAR UP site coordinator?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B37E4B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  <w:sz w:val="20"/>
              </w:rPr>
            </w:pPr>
          </w:p>
        </w:tc>
        <w:tc>
          <w:tcPr>
            <w:tcW w:w="1250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755D6C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Yes</w:t>
            </w:r>
          </w:p>
        </w:tc>
        <w:tc>
          <w:tcPr>
            <w:tcW w:w="1250" w:type="pct"/>
            <w:vAlign w:val="center"/>
          </w:tcPr>
          <w:p w:rsidR="004745DE" w:rsidRPr="00B37E4B" w:rsidRDefault="00613BD3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8" w:name="Q611A2697"/>
            <w:bookmarkEnd w:id="28"/>
            <w:r>
              <w:rPr>
                <w:rFonts w:asciiTheme="majorHAnsi" w:hAnsiTheme="majorHAnsi" w:cs="Arial"/>
                <w:sz w:val="20"/>
              </w:rPr>
              <w:t>6.1%</w:t>
            </w:r>
          </w:p>
        </w:tc>
      </w:tr>
      <w:tr w:rsidR="004745DE" w:rsidRPr="00755D6C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No</w:t>
            </w:r>
          </w:p>
        </w:tc>
        <w:tc>
          <w:tcPr>
            <w:tcW w:w="1250" w:type="pct"/>
            <w:vAlign w:val="center"/>
          </w:tcPr>
          <w:p w:rsidR="004745DE" w:rsidRPr="00B37E4B" w:rsidRDefault="00613BD3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9" w:name="Q551A2205"/>
            <w:bookmarkStart w:id="30" w:name="Q611A2698"/>
            <w:bookmarkEnd w:id="29"/>
            <w:bookmarkEnd w:id="30"/>
            <w:r>
              <w:rPr>
                <w:rFonts w:asciiTheme="majorHAnsi" w:hAnsiTheme="majorHAnsi" w:cs="Arial"/>
                <w:sz w:val="20"/>
              </w:rPr>
              <w:t>93.9%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EF19D8" w:rsidRPr="00B37E4B" w:rsidRDefault="00D0768F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>
        <w:rPr>
          <w:rFonts w:asciiTheme="majorHAnsi" w:hAnsiTheme="majorHAnsi" w:cs="Times New Roman"/>
          <w:b/>
          <w:color w:val="000000"/>
          <w:sz w:val="20"/>
        </w:rPr>
        <w:t>3</w:t>
      </w:r>
      <w:r w:rsidR="00B37E4B">
        <w:rPr>
          <w:rFonts w:asciiTheme="majorHAnsi" w:hAnsiTheme="majorHAnsi" w:cs="Times New Roman"/>
          <w:b/>
          <w:color w:val="000000"/>
          <w:sz w:val="20"/>
        </w:rPr>
        <w:t>a</w:t>
      </w:r>
      <w:r>
        <w:rPr>
          <w:rFonts w:asciiTheme="majorHAnsi" w:hAnsiTheme="majorHAnsi" w:cs="Times New Roman"/>
          <w:b/>
          <w:color w:val="000000"/>
          <w:sz w:val="20"/>
        </w:rPr>
        <w:t>.</w:t>
      </w:r>
      <w:r w:rsidR="00B37E4B">
        <w:rPr>
          <w:rFonts w:asciiTheme="majorHAnsi" w:hAnsiTheme="majorHAnsi" w:cs="Times New Roman"/>
          <w:b/>
          <w:color w:val="000000"/>
          <w:sz w:val="20"/>
        </w:rPr>
        <w:t xml:space="preserve">  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Please rate your level of agreement that each of the statements below accurately reflects your SCHOOL: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562"/>
        <w:gridCol w:w="1058"/>
        <w:gridCol w:w="967"/>
        <w:gridCol w:w="831"/>
        <w:gridCol w:w="877"/>
        <w:gridCol w:w="1055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52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84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81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5D2106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" w:name="Q737A3223"/>
            <w:bookmarkEnd w:id="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" w:name="Q737A3224"/>
            <w:bookmarkEnd w:id="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" w:name="Q737A3225"/>
            <w:bookmarkEnd w:id="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48.5%</w:t>
            </w:r>
          </w:p>
        </w:tc>
        <w:tc>
          <w:tcPr>
            <w:tcW w:w="48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" w:name="Q737A3226"/>
            <w:bookmarkEnd w:id="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51.5%</w:t>
            </w:r>
          </w:p>
        </w:tc>
        <w:tc>
          <w:tcPr>
            <w:tcW w:w="577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" w:name="Q737NR"/>
            <w:bookmarkEnd w:id="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214B57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Teachers expect all students’ 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" w:name="Q738A3227"/>
            <w:bookmarkEnd w:id="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" w:name="Q738A3228"/>
            <w:bookmarkEnd w:id="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6.1%</w:t>
            </w:r>
          </w:p>
        </w:tc>
        <w:tc>
          <w:tcPr>
            <w:tcW w:w="38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" w:name="Q738A3229"/>
            <w:bookmarkEnd w:id="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42.4%</w:t>
            </w:r>
          </w:p>
        </w:tc>
        <w:tc>
          <w:tcPr>
            <w:tcW w:w="48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" w:name="Q738A3230"/>
            <w:bookmarkEnd w:id="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51.5%</w:t>
            </w:r>
          </w:p>
        </w:tc>
        <w:tc>
          <w:tcPr>
            <w:tcW w:w="577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" w:name="Q738NR"/>
            <w:bookmarkEnd w:id="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" w:name="Q739A3231"/>
            <w:bookmarkEnd w:id="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2" w:name="Q739A3232"/>
            <w:bookmarkEnd w:id="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3.0%</w:t>
            </w:r>
          </w:p>
        </w:tc>
        <w:tc>
          <w:tcPr>
            <w:tcW w:w="38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3" w:name="Q739A3233"/>
            <w:bookmarkEnd w:id="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48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4" w:name="Q739A3234"/>
            <w:bookmarkEnd w:id="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60.6%</w:t>
            </w:r>
          </w:p>
        </w:tc>
        <w:tc>
          <w:tcPr>
            <w:tcW w:w="577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5" w:name="Q739NR"/>
            <w:bookmarkEnd w:id="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Teachers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6" w:name="Q740A3235"/>
            <w:bookmarkEnd w:id="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7" w:name="Q740A3236"/>
            <w:bookmarkEnd w:id="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6.1%</w:t>
            </w:r>
          </w:p>
        </w:tc>
        <w:tc>
          <w:tcPr>
            <w:tcW w:w="38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8" w:name="Q740A3237"/>
            <w:bookmarkEnd w:id="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48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9" w:name="Q740A3238"/>
            <w:bookmarkEnd w:id="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57.6%</w:t>
            </w:r>
          </w:p>
        </w:tc>
        <w:tc>
          <w:tcPr>
            <w:tcW w:w="577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0" w:name="Q740NR"/>
            <w:bookmarkEnd w:id="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1" w:name="Q741A3239"/>
            <w:bookmarkEnd w:id="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6.1%</w:t>
            </w:r>
          </w:p>
        </w:tc>
        <w:tc>
          <w:tcPr>
            <w:tcW w:w="52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2" w:name="Q741A3240"/>
            <w:bookmarkEnd w:id="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38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3" w:name="Q741A3241"/>
            <w:bookmarkEnd w:id="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48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4" w:name="Q741A3242"/>
            <w:bookmarkEnd w:id="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30.3%</w:t>
            </w:r>
          </w:p>
        </w:tc>
        <w:tc>
          <w:tcPr>
            <w:tcW w:w="577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5" w:name="Q741NR"/>
            <w:bookmarkEnd w:id="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6" w:name="Q742A3243"/>
            <w:bookmarkEnd w:id="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7" w:name="Q742A3244"/>
            <w:bookmarkEnd w:id="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8" w:name="Q742A3245"/>
            <w:bookmarkEnd w:id="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48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9" w:name="Q742A3246"/>
            <w:bookmarkEnd w:id="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63.6%</w:t>
            </w:r>
          </w:p>
        </w:tc>
        <w:tc>
          <w:tcPr>
            <w:tcW w:w="577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0" w:name="Q742NR"/>
            <w:bookmarkEnd w:id="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1" w:name="Q743A3247"/>
            <w:bookmarkEnd w:id="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6.1%</w:t>
            </w:r>
          </w:p>
        </w:tc>
        <w:tc>
          <w:tcPr>
            <w:tcW w:w="52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2" w:name="Q743A3248"/>
            <w:bookmarkEnd w:id="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3.0%</w:t>
            </w:r>
          </w:p>
        </w:tc>
        <w:tc>
          <w:tcPr>
            <w:tcW w:w="38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3" w:name="Q743A3249"/>
            <w:bookmarkEnd w:id="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48.5%</w:t>
            </w:r>
          </w:p>
        </w:tc>
        <w:tc>
          <w:tcPr>
            <w:tcW w:w="48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4" w:name="Q743A3250"/>
            <w:bookmarkEnd w:id="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42.4%</w:t>
            </w:r>
          </w:p>
        </w:tc>
        <w:tc>
          <w:tcPr>
            <w:tcW w:w="577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5" w:name="Q743NR"/>
            <w:bookmarkEnd w:id="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07DB4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h.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Teachers are able to engage students in a rigorous curriculum</w:t>
            </w:r>
          </w:p>
        </w:tc>
        <w:tc>
          <w:tcPr>
            <w:tcW w:w="5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6" w:name="Q744A3251"/>
            <w:bookmarkEnd w:id="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3.0%</w:t>
            </w:r>
          </w:p>
        </w:tc>
        <w:tc>
          <w:tcPr>
            <w:tcW w:w="52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7" w:name="Q744A3252"/>
            <w:bookmarkEnd w:id="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12.1%</w:t>
            </w:r>
          </w:p>
        </w:tc>
        <w:tc>
          <w:tcPr>
            <w:tcW w:w="38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8" w:name="Q744A3253"/>
            <w:bookmarkEnd w:id="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48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9" w:name="Q744A3254"/>
            <w:bookmarkEnd w:id="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51.5%</w:t>
            </w:r>
          </w:p>
        </w:tc>
        <w:tc>
          <w:tcPr>
            <w:tcW w:w="577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0" w:name="Q744NR"/>
            <w:bookmarkEnd w:id="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214B57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i. Advanced (i.e.</w:t>
            </w:r>
            <w:r w:rsidR="00573D9C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,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1" w:name="Q745A3255"/>
            <w:bookmarkEnd w:id="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3.0%</w:t>
            </w:r>
          </w:p>
        </w:tc>
        <w:tc>
          <w:tcPr>
            <w:tcW w:w="52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2" w:name="Q745A3256"/>
            <w:bookmarkEnd w:id="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6.1%</w:t>
            </w:r>
          </w:p>
        </w:tc>
        <w:tc>
          <w:tcPr>
            <w:tcW w:w="38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3" w:name="Q745A3257"/>
            <w:bookmarkEnd w:id="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48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4" w:name="Q745A3258"/>
            <w:bookmarkEnd w:id="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63.6%</w:t>
            </w:r>
          </w:p>
        </w:tc>
        <w:tc>
          <w:tcPr>
            <w:tcW w:w="577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5" w:name="Q745NR"/>
            <w:bookmarkEnd w:id="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6" w:name="Q746A3259"/>
            <w:bookmarkEnd w:id="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7" w:name="Q746A3260"/>
            <w:bookmarkEnd w:id="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12.1%</w:t>
            </w:r>
          </w:p>
        </w:tc>
        <w:tc>
          <w:tcPr>
            <w:tcW w:w="38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8" w:name="Q746A3261"/>
            <w:bookmarkEnd w:id="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48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9" w:name="Q746A3262"/>
            <w:bookmarkEnd w:id="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7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0" w:name="Q746NR"/>
            <w:bookmarkEnd w:id="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84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481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  <w:shd w:val="clear" w:color="auto" w:fill="ED7D31"/>
          </w:tcPr>
          <w:p w:rsidR="00EF19D8" w:rsidRPr="00B37E4B" w:rsidRDefault="00EF19D8" w:rsidP="00EF19D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1" w:name="Q623A2735"/>
            <w:bookmarkEnd w:id="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2" w:name="Q623A2736"/>
            <w:bookmarkEnd w:id="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3" w:name="Q623A2737"/>
            <w:bookmarkEnd w:id="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48.5%</w:t>
            </w:r>
          </w:p>
        </w:tc>
        <w:tc>
          <w:tcPr>
            <w:tcW w:w="48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4" w:name="Q623A2738"/>
            <w:bookmarkEnd w:id="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51.5%</w:t>
            </w:r>
          </w:p>
        </w:tc>
        <w:tc>
          <w:tcPr>
            <w:tcW w:w="577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5" w:name="Q623NR"/>
            <w:bookmarkEnd w:id="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6" w:name="Q624A2739"/>
            <w:bookmarkEnd w:id="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7" w:name="Q624A2740"/>
            <w:bookmarkEnd w:id="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3.0%</w:t>
            </w:r>
          </w:p>
        </w:tc>
        <w:tc>
          <w:tcPr>
            <w:tcW w:w="38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8" w:name="Q624A2741"/>
            <w:bookmarkEnd w:id="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48.5%</w:t>
            </w:r>
          </w:p>
        </w:tc>
        <w:tc>
          <w:tcPr>
            <w:tcW w:w="48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9" w:name="Q624A2742"/>
            <w:bookmarkEnd w:id="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48.5%</w:t>
            </w:r>
          </w:p>
        </w:tc>
        <w:tc>
          <w:tcPr>
            <w:tcW w:w="577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0" w:name="Q624NR"/>
            <w:bookmarkEnd w:id="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School staff are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1" w:name="Q747A3263"/>
            <w:bookmarkEnd w:id="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2" w:name="Q747A3264"/>
            <w:bookmarkEnd w:id="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21.2%</w:t>
            </w:r>
          </w:p>
        </w:tc>
        <w:tc>
          <w:tcPr>
            <w:tcW w:w="38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3" w:name="Q747A3265"/>
            <w:bookmarkEnd w:id="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39.4%</w:t>
            </w:r>
          </w:p>
        </w:tc>
        <w:tc>
          <w:tcPr>
            <w:tcW w:w="48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4" w:name="Q747A3266"/>
            <w:bookmarkEnd w:id="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577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5" w:name="Q747NR"/>
            <w:bookmarkEnd w:id="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6" w:name="Q748A3267"/>
            <w:bookmarkEnd w:id="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7" w:name="Q748A3268"/>
            <w:bookmarkEnd w:id="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3.0%</w:t>
            </w:r>
          </w:p>
        </w:tc>
        <w:tc>
          <w:tcPr>
            <w:tcW w:w="38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8" w:name="Q748A3269"/>
            <w:bookmarkEnd w:id="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48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9" w:name="Q748A3270"/>
            <w:bookmarkEnd w:id="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51.5%</w:t>
            </w:r>
          </w:p>
        </w:tc>
        <w:tc>
          <w:tcPr>
            <w:tcW w:w="577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0" w:name="Q748NR"/>
            <w:bookmarkEnd w:id="1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Teachers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1" w:name="Q749A3271"/>
            <w:bookmarkEnd w:id="1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3.0%</w:t>
            </w:r>
          </w:p>
        </w:tc>
        <w:tc>
          <w:tcPr>
            <w:tcW w:w="52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2" w:name="Q749A3272"/>
            <w:bookmarkEnd w:id="1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3" w:name="Q749A3273"/>
            <w:bookmarkEnd w:id="1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51.5%</w:t>
            </w:r>
          </w:p>
        </w:tc>
        <w:tc>
          <w:tcPr>
            <w:tcW w:w="48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4" w:name="Q749A3274"/>
            <w:bookmarkEnd w:id="1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77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5" w:name="Q749NR"/>
            <w:bookmarkEnd w:id="1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Teachers are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6" w:name="Q750A3275"/>
            <w:bookmarkEnd w:id="1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7" w:name="Q750A3276"/>
            <w:bookmarkEnd w:id="1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6.1%</w:t>
            </w:r>
          </w:p>
        </w:tc>
        <w:tc>
          <w:tcPr>
            <w:tcW w:w="38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8" w:name="Q750A3277"/>
            <w:bookmarkEnd w:id="1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42.4%</w:t>
            </w:r>
          </w:p>
        </w:tc>
        <w:tc>
          <w:tcPr>
            <w:tcW w:w="48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9" w:name="Q750A3278"/>
            <w:bookmarkEnd w:id="1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51.5%</w:t>
            </w:r>
          </w:p>
        </w:tc>
        <w:tc>
          <w:tcPr>
            <w:tcW w:w="577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0" w:name="Q750NR"/>
            <w:bookmarkEnd w:id="1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AE4F40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1" w:name="Q751A3279"/>
            <w:bookmarkEnd w:id="1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3.0%</w:t>
            </w:r>
          </w:p>
        </w:tc>
        <w:tc>
          <w:tcPr>
            <w:tcW w:w="52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2" w:name="Q751A3280"/>
            <w:bookmarkEnd w:id="1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21.2%</w:t>
            </w:r>
          </w:p>
        </w:tc>
        <w:tc>
          <w:tcPr>
            <w:tcW w:w="38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3" w:name="Q751A3281"/>
            <w:bookmarkEnd w:id="1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39.4%</w:t>
            </w:r>
          </w:p>
        </w:tc>
        <w:tc>
          <w:tcPr>
            <w:tcW w:w="48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4" w:name="Q751A3282"/>
            <w:bookmarkEnd w:id="1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577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5" w:name="Q751NR"/>
            <w:bookmarkEnd w:id="1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Teachers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6" w:name="Q752A3283"/>
            <w:bookmarkEnd w:id="1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6.1%</w:t>
            </w:r>
          </w:p>
        </w:tc>
        <w:tc>
          <w:tcPr>
            <w:tcW w:w="52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7" w:name="Q752A3284"/>
            <w:bookmarkEnd w:id="1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15.2%</w:t>
            </w:r>
          </w:p>
        </w:tc>
        <w:tc>
          <w:tcPr>
            <w:tcW w:w="38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8" w:name="Q752A3285"/>
            <w:bookmarkEnd w:id="1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48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9" w:name="Q752A3286"/>
            <w:bookmarkEnd w:id="1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30.3%</w:t>
            </w:r>
          </w:p>
        </w:tc>
        <w:tc>
          <w:tcPr>
            <w:tcW w:w="577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0" w:name="Q752NR"/>
            <w:bookmarkEnd w:id="1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Teachers are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1" w:name="Q753A3287"/>
            <w:bookmarkEnd w:id="1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2" w:name="Q753A3288"/>
            <w:bookmarkEnd w:id="1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38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3" w:name="Q753A3289"/>
            <w:bookmarkEnd w:id="1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57.6%</w:t>
            </w:r>
          </w:p>
        </w:tc>
        <w:tc>
          <w:tcPr>
            <w:tcW w:w="48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4" w:name="Q753A3290"/>
            <w:bookmarkEnd w:id="1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7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5" w:name="Q753NR"/>
            <w:bookmarkEnd w:id="1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A6C8C" w:rsidRPr="000B28B6" w:rsidRDefault="005A6C8C" w:rsidP="005A6C8C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A6C8C" w:rsidRPr="00B37E4B" w:rsidRDefault="00B37E4B" w:rsidP="005A6C8C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3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b. Please rate your level of agreement that each of the statements below accurately reflects your CLASSROOM (Note: Only teachers were asked to respond to this item):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637"/>
        <w:gridCol w:w="1046"/>
        <w:gridCol w:w="917"/>
        <w:gridCol w:w="831"/>
        <w:gridCol w:w="877"/>
        <w:gridCol w:w="54"/>
        <w:gridCol w:w="988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5" w:type="pct"/>
            <w:gridSpan w:val="2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9E4AA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6" w:name="Q755A3295"/>
            <w:bookmarkEnd w:id="1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7" w:name="Q755A3296"/>
            <w:bookmarkEnd w:id="1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8" w:name="Q755A3297"/>
            <w:bookmarkEnd w:id="1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9" w:name="Q755A3298"/>
            <w:bookmarkEnd w:id="1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69.0%</w:t>
            </w:r>
          </w:p>
        </w:tc>
        <w:tc>
          <w:tcPr>
            <w:tcW w:w="52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0" w:name="Q755NR"/>
            <w:bookmarkEnd w:id="1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expect all students 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1" w:name="Q756A3299"/>
            <w:bookmarkEnd w:id="1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2" w:name="Q756A3300"/>
            <w:bookmarkEnd w:id="1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3" w:name="Q756A3301"/>
            <w:bookmarkEnd w:id="1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4" w:name="Q756A3302"/>
            <w:bookmarkEnd w:id="1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58.6%</w:t>
            </w:r>
          </w:p>
        </w:tc>
        <w:tc>
          <w:tcPr>
            <w:tcW w:w="52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5" w:name="Q756NR"/>
            <w:bookmarkEnd w:id="1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6" w:name="Q757A3303"/>
            <w:bookmarkEnd w:id="1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7" w:name="Q757A3304"/>
            <w:bookmarkEnd w:id="1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8" w:name="Q757A3305"/>
            <w:bookmarkEnd w:id="1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9" w:name="Q757A3306"/>
            <w:bookmarkEnd w:id="1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72.4%</w:t>
            </w:r>
          </w:p>
        </w:tc>
        <w:tc>
          <w:tcPr>
            <w:tcW w:w="52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0" w:name="Q757NR"/>
            <w:bookmarkEnd w:id="1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I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1" w:name="Q758A3307"/>
            <w:bookmarkEnd w:id="1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2" w:name="Q758A3308"/>
            <w:bookmarkEnd w:id="1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3.4%</w:t>
            </w:r>
          </w:p>
        </w:tc>
        <w:tc>
          <w:tcPr>
            <w:tcW w:w="36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3" w:name="Q758A3309"/>
            <w:bookmarkEnd w:id="1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4" w:name="Q758A3310"/>
            <w:bookmarkEnd w:id="1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58.6%</w:t>
            </w:r>
          </w:p>
        </w:tc>
        <w:tc>
          <w:tcPr>
            <w:tcW w:w="52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5" w:name="Q758NR"/>
            <w:bookmarkEnd w:id="1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6" w:name="Q759A3311"/>
            <w:bookmarkEnd w:id="1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6.9%</w:t>
            </w:r>
          </w:p>
        </w:tc>
        <w:tc>
          <w:tcPr>
            <w:tcW w:w="50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7" w:name="Q759A3312"/>
            <w:bookmarkEnd w:id="1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6.9%</w:t>
            </w:r>
          </w:p>
        </w:tc>
        <w:tc>
          <w:tcPr>
            <w:tcW w:w="36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8" w:name="Q759A3313"/>
            <w:bookmarkEnd w:id="1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9" w:name="Q759A3314"/>
            <w:bookmarkEnd w:id="1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44.8%</w:t>
            </w:r>
          </w:p>
        </w:tc>
        <w:tc>
          <w:tcPr>
            <w:tcW w:w="52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0" w:name="Q759NR"/>
            <w:bookmarkEnd w:id="1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1" w:name="Q760A3315"/>
            <w:bookmarkEnd w:id="1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2" w:name="Q760A3316"/>
            <w:bookmarkEnd w:id="1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3" w:name="Q760A3317"/>
            <w:bookmarkEnd w:id="1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4" w:name="Q760A3318"/>
            <w:bookmarkEnd w:id="1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62.1%</w:t>
            </w:r>
          </w:p>
        </w:tc>
        <w:tc>
          <w:tcPr>
            <w:tcW w:w="52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5" w:name="Q760NR"/>
            <w:bookmarkEnd w:id="1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6" w:name="Q761A3319"/>
            <w:bookmarkEnd w:id="1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6.9%</w:t>
            </w:r>
          </w:p>
        </w:tc>
        <w:tc>
          <w:tcPr>
            <w:tcW w:w="50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7" w:name="Q761A3320"/>
            <w:bookmarkEnd w:id="1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6.9%</w:t>
            </w:r>
          </w:p>
        </w:tc>
        <w:tc>
          <w:tcPr>
            <w:tcW w:w="36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8" w:name="Q761A3321"/>
            <w:bookmarkEnd w:id="1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9" w:name="Q761A3322"/>
            <w:bookmarkEnd w:id="1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41.4%</w:t>
            </w:r>
          </w:p>
        </w:tc>
        <w:tc>
          <w:tcPr>
            <w:tcW w:w="52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0" w:name="Q761NR"/>
            <w:bookmarkEnd w:id="1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h. I am able to engage students in a rigorous curriculum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578" w:type="pct"/>
            <w:vAlign w:val="center"/>
          </w:tcPr>
          <w:p w:rsidR="000B6386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1" w:name="Q762A3323"/>
            <w:bookmarkEnd w:id="1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3.4%</w:t>
            </w:r>
          </w:p>
        </w:tc>
        <w:tc>
          <w:tcPr>
            <w:tcW w:w="509" w:type="pct"/>
            <w:vAlign w:val="center"/>
          </w:tcPr>
          <w:p w:rsidR="000B6386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2" w:name="Q762A3324"/>
            <w:bookmarkEnd w:id="1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10.3%</w:t>
            </w:r>
          </w:p>
        </w:tc>
        <w:tc>
          <w:tcPr>
            <w:tcW w:w="369" w:type="pct"/>
            <w:vAlign w:val="center"/>
          </w:tcPr>
          <w:p w:rsidR="000B6386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3" w:name="Q762A3325"/>
            <w:bookmarkEnd w:id="1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27.6%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4" w:name="Q762A3326"/>
            <w:bookmarkEnd w:id="1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55.2%</w:t>
            </w:r>
          </w:p>
        </w:tc>
        <w:tc>
          <w:tcPr>
            <w:tcW w:w="528" w:type="pct"/>
            <w:vAlign w:val="center"/>
          </w:tcPr>
          <w:p w:rsidR="000B6386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5" w:name="Q762NR"/>
            <w:bookmarkEnd w:id="1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3.4%</w:t>
            </w:r>
          </w:p>
        </w:tc>
      </w:tr>
      <w:tr w:rsidR="000B6386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i. Advanced (i.e.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,</w:t>
            </w: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0B6386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6" w:name="Q763A3327"/>
            <w:bookmarkEnd w:id="1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7" w:name="Q763A3328"/>
            <w:bookmarkEnd w:id="1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3.4%</w:t>
            </w:r>
          </w:p>
        </w:tc>
        <w:tc>
          <w:tcPr>
            <w:tcW w:w="369" w:type="pct"/>
            <w:vAlign w:val="center"/>
          </w:tcPr>
          <w:p w:rsidR="000B6386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8" w:name="Q763A3329"/>
            <w:bookmarkEnd w:id="1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34.5%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9" w:name="Q763A3330"/>
            <w:bookmarkEnd w:id="1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55.2%</w:t>
            </w:r>
          </w:p>
        </w:tc>
        <w:tc>
          <w:tcPr>
            <w:tcW w:w="528" w:type="pct"/>
            <w:vAlign w:val="center"/>
          </w:tcPr>
          <w:p w:rsidR="000B6386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0" w:name="Q763NR"/>
            <w:bookmarkEnd w:id="1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6.9%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0B6386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1" w:name="Q764A3331"/>
            <w:bookmarkEnd w:id="1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3.4%</w:t>
            </w:r>
          </w:p>
        </w:tc>
        <w:tc>
          <w:tcPr>
            <w:tcW w:w="509" w:type="pct"/>
            <w:vAlign w:val="center"/>
          </w:tcPr>
          <w:p w:rsidR="000B6386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2" w:name="Q764A3332"/>
            <w:bookmarkEnd w:id="1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3.4%</w:t>
            </w:r>
          </w:p>
        </w:tc>
        <w:tc>
          <w:tcPr>
            <w:tcW w:w="369" w:type="pct"/>
            <w:vAlign w:val="center"/>
          </w:tcPr>
          <w:p w:rsidR="000B6386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3" w:name="Q764A3333"/>
            <w:bookmarkEnd w:id="1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41.4%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4" w:name="Q764A3334"/>
            <w:bookmarkEnd w:id="1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51.7%</w:t>
            </w:r>
          </w:p>
        </w:tc>
        <w:tc>
          <w:tcPr>
            <w:tcW w:w="528" w:type="pct"/>
            <w:vAlign w:val="center"/>
          </w:tcPr>
          <w:p w:rsidR="000B6386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5" w:name="Q764NR"/>
            <w:bookmarkEnd w:id="1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6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516" w:type="pct"/>
            <w:gridSpan w:val="2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28" w:type="pct"/>
            <w:shd w:val="clear" w:color="auto" w:fill="ED7D31"/>
          </w:tcPr>
          <w:p w:rsidR="00EF19D8" w:rsidRPr="00B37E4B" w:rsidRDefault="006011DD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6" w:name="Q766A3339"/>
            <w:bookmarkEnd w:id="1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10.3%</w:t>
            </w:r>
          </w:p>
        </w:tc>
        <w:tc>
          <w:tcPr>
            <w:tcW w:w="50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7" w:name="Q766A3340"/>
            <w:bookmarkEnd w:id="1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6.9%</w:t>
            </w:r>
          </w:p>
        </w:tc>
        <w:tc>
          <w:tcPr>
            <w:tcW w:w="36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8" w:name="Q766A3341"/>
            <w:bookmarkEnd w:id="1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9" w:name="Q766A3342"/>
            <w:bookmarkEnd w:id="1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41.4%</w:t>
            </w:r>
          </w:p>
        </w:tc>
        <w:tc>
          <w:tcPr>
            <w:tcW w:w="52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0" w:name="Q766NR"/>
            <w:bookmarkEnd w:id="1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1" w:name="Q767A3343"/>
            <w:bookmarkEnd w:id="1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3.4%</w:t>
            </w:r>
          </w:p>
        </w:tc>
        <w:tc>
          <w:tcPr>
            <w:tcW w:w="50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2" w:name="Q767A3344"/>
            <w:bookmarkEnd w:id="1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17.2%</w:t>
            </w:r>
          </w:p>
        </w:tc>
        <w:tc>
          <w:tcPr>
            <w:tcW w:w="36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3" w:name="Q767A3345"/>
            <w:bookmarkEnd w:id="1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4" w:name="Q767A3346"/>
            <w:bookmarkEnd w:id="1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37.9%</w:t>
            </w:r>
          </w:p>
        </w:tc>
        <w:tc>
          <w:tcPr>
            <w:tcW w:w="52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5" w:name="Q767NR"/>
            <w:bookmarkEnd w:id="1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I am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6" w:name="Q768A3347"/>
            <w:bookmarkEnd w:id="1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6.9%</w:t>
            </w:r>
          </w:p>
        </w:tc>
        <w:tc>
          <w:tcPr>
            <w:tcW w:w="50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7" w:name="Q768A3348"/>
            <w:bookmarkEnd w:id="1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10.3%</w:t>
            </w:r>
          </w:p>
        </w:tc>
        <w:tc>
          <w:tcPr>
            <w:tcW w:w="36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8" w:name="Q768A3349"/>
            <w:bookmarkEnd w:id="1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9" w:name="Q768A3350"/>
            <w:bookmarkEnd w:id="1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41.4%</w:t>
            </w:r>
          </w:p>
        </w:tc>
        <w:tc>
          <w:tcPr>
            <w:tcW w:w="52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0" w:name="Q768NR"/>
            <w:bookmarkEnd w:id="1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1" w:name="Q769A3351"/>
            <w:bookmarkEnd w:id="1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2" w:name="Q769A3352"/>
            <w:bookmarkEnd w:id="1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10.3%</w:t>
            </w:r>
          </w:p>
        </w:tc>
        <w:tc>
          <w:tcPr>
            <w:tcW w:w="36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3" w:name="Q769A3353"/>
            <w:bookmarkEnd w:id="1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4" w:name="Q769A3354"/>
            <w:bookmarkEnd w:id="1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48.3%</w:t>
            </w:r>
          </w:p>
        </w:tc>
        <w:tc>
          <w:tcPr>
            <w:tcW w:w="52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5" w:name="Q769NR"/>
            <w:bookmarkEnd w:id="1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I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6" w:name="Q770A3355"/>
            <w:bookmarkEnd w:id="1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3.4%</w:t>
            </w:r>
          </w:p>
        </w:tc>
        <w:tc>
          <w:tcPr>
            <w:tcW w:w="50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7" w:name="Q770A3356"/>
            <w:bookmarkEnd w:id="1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10.3%</w:t>
            </w:r>
          </w:p>
        </w:tc>
        <w:tc>
          <w:tcPr>
            <w:tcW w:w="36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8" w:name="Q770A3357"/>
            <w:bookmarkEnd w:id="1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9" w:name="Q770A3358"/>
            <w:bookmarkEnd w:id="1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41.4%</w:t>
            </w:r>
          </w:p>
        </w:tc>
        <w:tc>
          <w:tcPr>
            <w:tcW w:w="52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0" w:name="Q770NR"/>
            <w:bookmarkEnd w:id="2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I am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1" w:name="Q771A3359"/>
            <w:bookmarkEnd w:id="2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3.4%</w:t>
            </w:r>
          </w:p>
        </w:tc>
        <w:tc>
          <w:tcPr>
            <w:tcW w:w="50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2" w:name="Q771A3360"/>
            <w:bookmarkEnd w:id="2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6.9%</w:t>
            </w:r>
          </w:p>
        </w:tc>
        <w:tc>
          <w:tcPr>
            <w:tcW w:w="36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3" w:name="Q771A3361"/>
            <w:bookmarkEnd w:id="2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4" w:name="Q771A3362"/>
            <w:bookmarkEnd w:id="2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41.4%</w:t>
            </w:r>
          </w:p>
        </w:tc>
        <w:tc>
          <w:tcPr>
            <w:tcW w:w="52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5" w:name="Q771NR"/>
            <w:bookmarkEnd w:id="2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6" w:name="Q772A3363"/>
            <w:bookmarkEnd w:id="2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3.4%</w:t>
            </w:r>
          </w:p>
        </w:tc>
        <w:tc>
          <w:tcPr>
            <w:tcW w:w="50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7" w:name="Q772A3364"/>
            <w:bookmarkEnd w:id="2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20.7%</w:t>
            </w:r>
          </w:p>
        </w:tc>
        <w:tc>
          <w:tcPr>
            <w:tcW w:w="36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8" w:name="Q772A3365"/>
            <w:bookmarkEnd w:id="2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9" w:name="Q772A3366"/>
            <w:bookmarkEnd w:id="2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37.9%</w:t>
            </w:r>
          </w:p>
        </w:tc>
        <w:tc>
          <w:tcPr>
            <w:tcW w:w="52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0" w:name="Q772NR"/>
            <w:bookmarkEnd w:id="2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I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1" w:name="Q773A3367"/>
            <w:bookmarkEnd w:id="2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10.3%</w:t>
            </w:r>
          </w:p>
        </w:tc>
        <w:tc>
          <w:tcPr>
            <w:tcW w:w="50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2" w:name="Q773A3368"/>
            <w:bookmarkEnd w:id="2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6.9%</w:t>
            </w:r>
          </w:p>
        </w:tc>
        <w:tc>
          <w:tcPr>
            <w:tcW w:w="36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3" w:name="Q773A3369"/>
            <w:bookmarkEnd w:id="2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4" w:name="Q773A3370"/>
            <w:bookmarkEnd w:id="2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34.5%</w:t>
            </w:r>
          </w:p>
        </w:tc>
        <w:tc>
          <w:tcPr>
            <w:tcW w:w="52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5" w:name="Q773NR"/>
            <w:bookmarkEnd w:id="2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I am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6" w:name="Q774A3371"/>
            <w:bookmarkEnd w:id="2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6.9%</w:t>
            </w:r>
          </w:p>
        </w:tc>
        <w:tc>
          <w:tcPr>
            <w:tcW w:w="50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7" w:name="Q774A3372"/>
            <w:bookmarkEnd w:id="2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3.4%</w:t>
            </w:r>
          </w:p>
        </w:tc>
        <w:tc>
          <w:tcPr>
            <w:tcW w:w="36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8" w:name="Q774A3373"/>
            <w:bookmarkEnd w:id="2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9" w:name="Q774A3374"/>
            <w:bookmarkEnd w:id="2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48.3%</w:t>
            </w:r>
          </w:p>
        </w:tc>
        <w:tc>
          <w:tcPr>
            <w:tcW w:w="52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0" w:name="Q774NR"/>
            <w:bookmarkEnd w:id="2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A6C8C" w:rsidRPr="00B37E4B" w:rsidRDefault="005A6C8C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Arial"/>
          <w:b/>
          <w:sz w:val="20"/>
        </w:rPr>
        <w:t xml:space="preserve">How comfortable do you feel about your level of </w:t>
      </w:r>
      <w:r w:rsidRPr="00B37E4B">
        <w:rPr>
          <w:rFonts w:asciiTheme="majorHAnsi" w:hAnsiTheme="majorHAnsi" w:cs="Times New Roman"/>
          <w:b/>
          <w:color w:val="000000"/>
          <w:sz w:val="20"/>
        </w:rPr>
        <w:t>knowledge to assist students with the following college topics?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25"/>
        <w:gridCol w:w="1260"/>
        <w:gridCol w:w="886"/>
        <w:gridCol w:w="913"/>
        <w:gridCol w:w="1326"/>
        <w:gridCol w:w="1143"/>
        <w:gridCol w:w="1397"/>
      </w:tblGrid>
      <w:tr w:rsidR="00E92B3E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97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74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Rather not say (%)</w:t>
            </w:r>
          </w:p>
        </w:tc>
        <w:tc>
          <w:tcPr>
            <w:tcW w:w="474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 (%)</w:t>
            </w:r>
          </w:p>
        </w:tc>
        <w:tc>
          <w:tcPr>
            <w:tcW w:w="488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 xml:space="preserve">Slightly </w:t>
            </w:r>
          </w:p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709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 (%)</w:t>
            </w:r>
          </w:p>
        </w:tc>
        <w:tc>
          <w:tcPr>
            <w:tcW w:w="61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 (%)</w:t>
            </w:r>
          </w:p>
        </w:tc>
        <w:tc>
          <w:tcPr>
            <w:tcW w:w="74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FAFSA</w:t>
            </w:r>
          </w:p>
        </w:tc>
        <w:tc>
          <w:tcPr>
            <w:tcW w:w="67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1" w:name="Q641A2811"/>
            <w:bookmarkEnd w:id="2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2" w:name="Q641A2807"/>
            <w:bookmarkEnd w:id="2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24.2%</w:t>
            </w:r>
          </w:p>
        </w:tc>
        <w:tc>
          <w:tcPr>
            <w:tcW w:w="48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3" w:name="Q641A2808"/>
            <w:bookmarkEnd w:id="2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24.2%</w:t>
            </w:r>
          </w:p>
        </w:tc>
        <w:tc>
          <w:tcPr>
            <w:tcW w:w="70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4" w:name="Q641A2809"/>
            <w:bookmarkEnd w:id="2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21.2%</w:t>
            </w:r>
          </w:p>
        </w:tc>
        <w:tc>
          <w:tcPr>
            <w:tcW w:w="61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5" w:name="Q641A2810"/>
            <w:bookmarkEnd w:id="2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30.3%</w:t>
            </w:r>
          </w:p>
        </w:tc>
        <w:tc>
          <w:tcPr>
            <w:tcW w:w="747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6" w:name="Q641NR"/>
            <w:bookmarkEnd w:id="2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573D9C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College savings plan/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529</w:t>
            </w:r>
          </w:p>
        </w:tc>
        <w:tc>
          <w:tcPr>
            <w:tcW w:w="67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7" w:name="Q642A2816"/>
            <w:bookmarkEnd w:id="2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8" w:name="Q642A2812"/>
            <w:bookmarkEnd w:id="2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39.4%</w:t>
            </w:r>
          </w:p>
        </w:tc>
        <w:tc>
          <w:tcPr>
            <w:tcW w:w="48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9" w:name="Q642A2813"/>
            <w:bookmarkEnd w:id="2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30.3%</w:t>
            </w:r>
          </w:p>
        </w:tc>
        <w:tc>
          <w:tcPr>
            <w:tcW w:w="70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0" w:name="Q642A2814"/>
            <w:bookmarkEnd w:id="2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21.2%</w:t>
            </w:r>
          </w:p>
        </w:tc>
        <w:tc>
          <w:tcPr>
            <w:tcW w:w="61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1" w:name="Q642A2815"/>
            <w:bookmarkEnd w:id="2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6.1%</w:t>
            </w:r>
          </w:p>
        </w:tc>
        <w:tc>
          <w:tcPr>
            <w:tcW w:w="747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2" w:name="Q642NR"/>
            <w:bookmarkEnd w:id="2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ACT/SAT</w:t>
            </w:r>
          </w:p>
        </w:tc>
        <w:tc>
          <w:tcPr>
            <w:tcW w:w="67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3" w:name="Q643A2821"/>
            <w:bookmarkEnd w:id="2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4" w:name="Q643A2817"/>
            <w:bookmarkEnd w:id="2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48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5" w:name="Q643A2818"/>
            <w:bookmarkEnd w:id="2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21.2%</w:t>
            </w:r>
          </w:p>
        </w:tc>
        <w:tc>
          <w:tcPr>
            <w:tcW w:w="70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6" w:name="Q643A2819"/>
            <w:bookmarkEnd w:id="2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61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7" w:name="Q643A2820"/>
            <w:bookmarkEnd w:id="2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42.4%</w:t>
            </w:r>
          </w:p>
        </w:tc>
        <w:tc>
          <w:tcPr>
            <w:tcW w:w="747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8" w:name="Q643NR"/>
            <w:bookmarkEnd w:id="2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WV Higher Education Grant</w:t>
            </w:r>
          </w:p>
        </w:tc>
        <w:tc>
          <w:tcPr>
            <w:tcW w:w="67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9" w:name="Q644A2821"/>
            <w:bookmarkStart w:id="240" w:name="Q644A2826"/>
            <w:bookmarkEnd w:id="239"/>
            <w:bookmarkEnd w:id="2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1" w:name="Q644A2822"/>
            <w:bookmarkEnd w:id="2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48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2" w:name="Q644A2823"/>
            <w:bookmarkEnd w:id="2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15.2%</w:t>
            </w:r>
          </w:p>
        </w:tc>
        <w:tc>
          <w:tcPr>
            <w:tcW w:w="70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3" w:name="Q644A2824"/>
            <w:bookmarkEnd w:id="2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61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4" w:name="Q644A2825"/>
            <w:bookmarkEnd w:id="2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15.2%</w:t>
            </w:r>
          </w:p>
        </w:tc>
        <w:tc>
          <w:tcPr>
            <w:tcW w:w="747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5" w:name="Q644NR"/>
            <w:bookmarkEnd w:id="2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Federal Grants, loans, work-study</w:t>
            </w:r>
          </w:p>
        </w:tc>
        <w:tc>
          <w:tcPr>
            <w:tcW w:w="67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6" w:name="Q645A2831"/>
            <w:bookmarkEnd w:id="2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7" w:name="Q645A2827"/>
            <w:bookmarkEnd w:id="2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48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8" w:name="Q645A2828"/>
            <w:bookmarkEnd w:id="2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30.3%</w:t>
            </w:r>
          </w:p>
        </w:tc>
        <w:tc>
          <w:tcPr>
            <w:tcW w:w="70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9" w:name="Q645A2829"/>
            <w:bookmarkEnd w:id="2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21.2%</w:t>
            </w:r>
          </w:p>
        </w:tc>
        <w:tc>
          <w:tcPr>
            <w:tcW w:w="61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0" w:name="Q645A2830"/>
            <w:bookmarkEnd w:id="2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21.2%</w:t>
            </w:r>
          </w:p>
        </w:tc>
        <w:tc>
          <w:tcPr>
            <w:tcW w:w="747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1" w:name="Q645NR"/>
            <w:bookmarkEnd w:id="2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lastRenderedPageBreak/>
              <w:t>College Selection</w:t>
            </w:r>
            <w:r w:rsidR="00E07DB4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(Match and Fit)</w:t>
            </w:r>
          </w:p>
        </w:tc>
        <w:tc>
          <w:tcPr>
            <w:tcW w:w="67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2" w:name="Q646A2836"/>
            <w:bookmarkEnd w:id="2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3" w:name="Q646A2832"/>
            <w:bookmarkEnd w:id="2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48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4" w:name="Q646A2833"/>
            <w:bookmarkEnd w:id="2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24.2%</w:t>
            </w:r>
          </w:p>
        </w:tc>
        <w:tc>
          <w:tcPr>
            <w:tcW w:w="70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5" w:name="Q646A2834"/>
            <w:bookmarkEnd w:id="2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30.3%</w:t>
            </w:r>
          </w:p>
        </w:tc>
        <w:tc>
          <w:tcPr>
            <w:tcW w:w="61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6" w:name="Q646A2835"/>
            <w:bookmarkEnd w:id="2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747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7" w:name="Q646NR"/>
            <w:bookmarkEnd w:id="2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Scholarships (e.g., PROMISE or institutional)</w:t>
            </w:r>
          </w:p>
        </w:tc>
        <w:tc>
          <w:tcPr>
            <w:tcW w:w="67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8" w:name="Q647A2841"/>
            <w:bookmarkEnd w:id="2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9" w:name="Q647A2837"/>
            <w:bookmarkEnd w:id="2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48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0" w:name="Q647A2838"/>
            <w:bookmarkEnd w:id="2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24.2%</w:t>
            </w:r>
          </w:p>
        </w:tc>
        <w:tc>
          <w:tcPr>
            <w:tcW w:w="70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1" w:name="Q647A2839"/>
            <w:bookmarkEnd w:id="2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61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2" w:name="Q647A2840"/>
            <w:bookmarkEnd w:id="2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21.2%</w:t>
            </w:r>
          </w:p>
        </w:tc>
        <w:tc>
          <w:tcPr>
            <w:tcW w:w="747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3" w:name="Q647NR"/>
            <w:bookmarkEnd w:id="2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Requirements for College Acceptance</w:t>
            </w:r>
          </w:p>
        </w:tc>
        <w:tc>
          <w:tcPr>
            <w:tcW w:w="67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4" w:name="Q648A2846"/>
            <w:bookmarkEnd w:id="2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3.0%</w:t>
            </w:r>
          </w:p>
        </w:tc>
        <w:tc>
          <w:tcPr>
            <w:tcW w:w="47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5" w:name="Q648A2842"/>
            <w:bookmarkEnd w:id="2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21.2%</w:t>
            </w:r>
          </w:p>
        </w:tc>
        <w:tc>
          <w:tcPr>
            <w:tcW w:w="48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6" w:name="Q648A2843"/>
            <w:bookmarkEnd w:id="2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15.2%</w:t>
            </w:r>
          </w:p>
        </w:tc>
        <w:tc>
          <w:tcPr>
            <w:tcW w:w="70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7" w:name="Q648A2844"/>
            <w:bookmarkEnd w:id="2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30.3%</w:t>
            </w:r>
          </w:p>
        </w:tc>
        <w:tc>
          <w:tcPr>
            <w:tcW w:w="61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8" w:name="Q648A2845"/>
            <w:bookmarkEnd w:id="2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30.3%</w:t>
            </w:r>
          </w:p>
        </w:tc>
        <w:tc>
          <w:tcPr>
            <w:tcW w:w="747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9" w:name="Q648NR"/>
            <w:bookmarkEnd w:id="2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The i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mportance/Benefit of College Education</w:t>
            </w:r>
          </w:p>
        </w:tc>
        <w:tc>
          <w:tcPr>
            <w:tcW w:w="67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0" w:name="Q649A2851"/>
            <w:bookmarkEnd w:id="2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3.0%</w:t>
            </w:r>
          </w:p>
        </w:tc>
        <w:tc>
          <w:tcPr>
            <w:tcW w:w="47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1" w:name="Q649A2852"/>
            <w:bookmarkStart w:id="272" w:name="Q649A2847"/>
            <w:bookmarkEnd w:id="271"/>
            <w:bookmarkEnd w:id="2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6.1%</w:t>
            </w:r>
          </w:p>
        </w:tc>
        <w:tc>
          <w:tcPr>
            <w:tcW w:w="48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3" w:name="Q649A2853"/>
            <w:bookmarkStart w:id="274" w:name="Q649A2848"/>
            <w:bookmarkEnd w:id="273"/>
            <w:bookmarkEnd w:id="2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6.1%</w:t>
            </w:r>
          </w:p>
        </w:tc>
        <w:tc>
          <w:tcPr>
            <w:tcW w:w="70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5" w:name="Q649A2854"/>
            <w:bookmarkStart w:id="276" w:name="Q649A2849"/>
            <w:bookmarkEnd w:id="275"/>
            <w:bookmarkEnd w:id="2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61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7" w:name="Q649A2855"/>
            <w:bookmarkStart w:id="278" w:name="Q649A2850"/>
            <w:bookmarkEnd w:id="277"/>
            <w:bookmarkEnd w:id="2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66.7%</w:t>
            </w:r>
          </w:p>
        </w:tc>
        <w:tc>
          <w:tcPr>
            <w:tcW w:w="747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9" w:name="Q649NR"/>
            <w:bookmarkEnd w:id="2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High School Graduation Requirements</w:t>
            </w:r>
          </w:p>
        </w:tc>
        <w:tc>
          <w:tcPr>
            <w:tcW w:w="67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0" w:name="Q650A2856"/>
            <w:bookmarkEnd w:id="2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3.0%</w:t>
            </w:r>
          </w:p>
        </w:tc>
        <w:tc>
          <w:tcPr>
            <w:tcW w:w="474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1" w:name="Q650A2852"/>
            <w:bookmarkEnd w:id="2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2" w:name="Q650A2853"/>
            <w:bookmarkEnd w:id="2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3.0%</w:t>
            </w:r>
          </w:p>
        </w:tc>
        <w:tc>
          <w:tcPr>
            <w:tcW w:w="709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3" w:name="Q650A2854"/>
            <w:bookmarkEnd w:id="2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48.5%</w:t>
            </w:r>
          </w:p>
        </w:tc>
        <w:tc>
          <w:tcPr>
            <w:tcW w:w="61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4" w:name="Q650A2855"/>
            <w:bookmarkEnd w:id="2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747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5" w:name="Q650NR"/>
            <w:bookmarkEnd w:id="2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rate your level of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573D9C">
        <w:rPr>
          <w:rFonts w:asciiTheme="majorHAnsi" w:hAnsiTheme="majorHAnsi" w:cs="Times New Roman"/>
          <w:b/>
          <w:color w:val="000000"/>
          <w:sz w:val="20"/>
        </w:rPr>
        <w:t>i</w:t>
      </w:r>
      <w:r w:rsidRPr="00B37E4B">
        <w:rPr>
          <w:rFonts w:asciiTheme="majorHAnsi" w:hAnsiTheme="majorHAnsi" w:cs="Times New Roman"/>
          <w:b/>
          <w:color w:val="000000"/>
          <w:sz w:val="20"/>
        </w:rPr>
        <w:t>nvolvement in the college-related activities presented below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>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323"/>
        <w:gridCol w:w="1172"/>
        <w:gridCol w:w="851"/>
        <w:gridCol w:w="937"/>
        <w:gridCol w:w="1235"/>
        <w:gridCol w:w="831"/>
        <w:gridCol w:w="893"/>
        <w:gridCol w:w="1108"/>
      </w:tblGrid>
      <w:tr w:rsidR="00B37E4B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8" w:type="pct"/>
          </w:tcPr>
          <w:p w:rsidR="00EF19D8" w:rsidRPr="00B37E4B" w:rsidRDefault="00EF19D8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46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Never (%)</w:t>
            </w:r>
          </w:p>
        </w:tc>
        <w:tc>
          <w:tcPr>
            <w:tcW w:w="50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Seldom (%)</w:t>
            </w:r>
          </w:p>
        </w:tc>
        <w:tc>
          <w:tcPr>
            <w:tcW w:w="66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Sometimes (%)</w:t>
            </w:r>
          </w:p>
        </w:tc>
        <w:tc>
          <w:tcPr>
            <w:tcW w:w="42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Often (%)</w:t>
            </w:r>
          </w:p>
        </w:tc>
        <w:tc>
          <w:tcPr>
            <w:tcW w:w="478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Always (%)</w:t>
            </w:r>
          </w:p>
        </w:tc>
        <w:tc>
          <w:tcPr>
            <w:tcW w:w="593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participate in the college preparation activities of my school (e.g., chaperoning college visits).</w:t>
            </w:r>
          </w:p>
        </w:tc>
        <w:tc>
          <w:tcPr>
            <w:tcW w:w="627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6" w:name="Q652A2862"/>
            <w:bookmarkEnd w:id="2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46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7" w:name="Q652A2863"/>
            <w:bookmarkEnd w:id="2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50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8" w:name="Q652A2864"/>
            <w:bookmarkEnd w:id="2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12.1%</w:t>
            </w:r>
          </w:p>
        </w:tc>
        <w:tc>
          <w:tcPr>
            <w:tcW w:w="666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9" w:name="Q652A2865"/>
            <w:bookmarkEnd w:id="2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426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0" w:name="Q652A2866"/>
            <w:bookmarkEnd w:id="2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4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1" w:name="Q652A2867"/>
            <w:bookmarkEnd w:id="2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593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2" w:name="Q652NR"/>
            <w:bookmarkEnd w:id="2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have individual discussions with students about what they want to do with their futures.</w:t>
            </w:r>
          </w:p>
        </w:tc>
        <w:tc>
          <w:tcPr>
            <w:tcW w:w="627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3" w:name="Q654A2874"/>
            <w:bookmarkEnd w:id="2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4" w:name="Q654A2875"/>
            <w:bookmarkEnd w:id="2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5" w:name="Q654A2876"/>
            <w:bookmarkEnd w:id="2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3.0%</w:t>
            </w:r>
          </w:p>
        </w:tc>
        <w:tc>
          <w:tcPr>
            <w:tcW w:w="666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6" w:name="Q654A2877"/>
            <w:bookmarkEnd w:id="2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24.2%</w:t>
            </w:r>
          </w:p>
        </w:tc>
        <w:tc>
          <w:tcPr>
            <w:tcW w:w="426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7" w:name="Q654A2878"/>
            <w:bookmarkEnd w:id="2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4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8" w:name="Q654A2879"/>
            <w:bookmarkEnd w:id="2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593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9" w:name="Q654NR"/>
            <w:bookmarkEnd w:id="2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students about their plans for college or work after high school.</w:t>
            </w:r>
          </w:p>
        </w:tc>
        <w:tc>
          <w:tcPr>
            <w:tcW w:w="627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0" w:name="Q655A2880"/>
            <w:bookmarkEnd w:id="3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1" w:name="Q655A2881"/>
            <w:bookmarkEnd w:id="3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2" w:name="Q655A2882"/>
            <w:bookmarkEnd w:id="3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3.0%</w:t>
            </w:r>
          </w:p>
        </w:tc>
        <w:tc>
          <w:tcPr>
            <w:tcW w:w="666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3" w:name="Q655A2883"/>
            <w:bookmarkEnd w:id="3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21.2%</w:t>
            </w:r>
          </w:p>
        </w:tc>
        <w:tc>
          <w:tcPr>
            <w:tcW w:w="426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4" w:name="Q655A2884"/>
            <w:bookmarkEnd w:id="3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4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5" w:name="Q655A2885"/>
            <w:bookmarkEnd w:id="3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39.4%</w:t>
            </w:r>
          </w:p>
        </w:tc>
        <w:tc>
          <w:tcPr>
            <w:tcW w:w="593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6" w:name="Q655NR"/>
            <w:bookmarkEnd w:id="3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students supplemental instructional support to prepare them for postsecondary options.</w:t>
            </w:r>
          </w:p>
        </w:tc>
        <w:tc>
          <w:tcPr>
            <w:tcW w:w="627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7" w:name="Q656A2886"/>
            <w:bookmarkEnd w:id="3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8" w:name="Q656A2887"/>
            <w:bookmarkEnd w:id="3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3.0%</w:t>
            </w:r>
          </w:p>
        </w:tc>
        <w:tc>
          <w:tcPr>
            <w:tcW w:w="50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9" w:name="Q656A2888"/>
            <w:bookmarkEnd w:id="3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3.0%</w:t>
            </w:r>
          </w:p>
        </w:tc>
        <w:tc>
          <w:tcPr>
            <w:tcW w:w="666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0" w:name="Q656A2889"/>
            <w:bookmarkEnd w:id="3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426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1" w:name="Q656A2890"/>
            <w:bookmarkEnd w:id="3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24.2%</w:t>
            </w:r>
          </w:p>
        </w:tc>
        <w:tc>
          <w:tcPr>
            <w:tcW w:w="4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2" w:name="Q656A2891"/>
            <w:bookmarkEnd w:id="3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93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3" w:name="Q656NR"/>
            <w:bookmarkEnd w:id="3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214B57" w:rsidRPr="00B37E4B" w:rsidRDefault="00214B57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or incorporate class time to support college preparation efforts at my school.</w:t>
            </w:r>
          </w:p>
        </w:tc>
        <w:tc>
          <w:tcPr>
            <w:tcW w:w="627" w:type="pct"/>
            <w:vAlign w:val="center"/>
          </w:tcPr>
          <w:p w:rsidR="00214B57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4" w:name="Q1007A4746"/>
            <w:bookmarkEnd w:id="3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461" w:type="pct"/>
            <w:vAlign w:val="center"/>
          </w:tcPr>
          <w:p w:rsidR="00214B57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5" w:name="Q1007A4747"/>
            <w:bookmarkEnd w:id="3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6.1%</w:t>
            </w:r>
          </w:p>
        </w:tc>
        <w:tc>
          <w:tcPr>
            <w:tcW w:w="501" w:type="pct"/>
            <w:vAlign w:val="center"/>
          </w:tcPr>
          <w:p w:rsidR="00214B57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6" w:name="Q1007A4748"/>
            <w:bookmarkEnd w:id="3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12.1%</w:t>
            </w:r>
          </w:p>
        </w:tc>
        <w:tc>
          <w:tcPr>
            <w:tcW w:w="666" w:type="pct"/>
            <w:vAlign w:val="center"/>
          </w:tcPr>
          <w:p w:rsidR="00214B57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7" w:name="Q1007A4749"/>
            <w:bookmarkEnd w:id="3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21.2%</w:t>
            </w:r>
          </w:p>
        </w:tc>
        <w:tc>
          <w:tcPr>
            <w:tcW w:w="426" w:type="pct"/>
            <w:vAlign w:val="center"/>
          </w:tcPr>
          <w:p w:rsidR="00214B57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8" w:name="Q1007A4750"/>
            <w:bookmarkEnd w:id="3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478" w:type="pct"/>
            <w:vAlign w:val="center"/>
          </w:tcPr>
          <w:p w:rsidR="00214B57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9" w:name="Q1007A4751"/>
            <w:bookmarkEnd w:id="3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24.2%</w:t>
            </w:r>
          </w:p>
        </w:tc>
        <w:tc>
          <w:tcPr>
            <w:tcW w:w="593" w:type="pct"/>
            <w:vAlign w:val="center"/>
          </w:tcPr>
          <w:p w:rsidR="00214B57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0" w:name="Q1007NR"/>
            <w:bookmarkEnd w:id="3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parents about their ability to help prepare their student(s) for postsecondary education.</w:t>
            </w:r>
          </w:p>
        </w:tc>
        <w:tc>
          <w:tcPr>
            <w:tcW w:w="627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1" w:name="Q657A2892"/>
            <w:bookmarkEnd w:id="3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6.1%</w:t>
            </w:r>
          </w:p>
        </w:tc>
        <w:tc>
          <w:tcPr>
            <w:tcW w:w="46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2" w:name="Q657A2893"/>
            <w:bookmarkEnd w:id="3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6.1%</w:t>
            </w:r>
          </w:p>
        </w:tc>
        <w:tc>
          <w:tcPr>
            <w:tcW w:w="501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3" w:name="Q657A2894"/>
            <w:bookmarkEnd w:id="3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24.2%</w:t>
            </w:r>
          </w:p>
        </w:tc>
        <w:tc>
          <w:tcPr>
            <w:tcW w:w="666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4" w:name="Q657A2895"/>
            <w:bookmarkEnd w:id="3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24.2%</w:t>
            </w:r>
          </w:p>
        </w:tc>
        <w:tc>
          <w:tcPr>
            <w:tcW w:w="426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5" w:name="Q657A2896"/>
            <w:bookmarkEnd w:id="3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478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6" w:name="Q657A2897"/>
            <w:bookmarkEnd w:id="3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593" w:type="pct"/>
            <w:vAlign w:val="center"/>
          </w:tcPr>
          <w:p w:rsidR="00EF19D8" w:rsidRPr="00B37E4B" w:rsidRDefault="00613BD3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7" w:name="Q657NR"/>
            <w:bookmarkEnd w:id="3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your opinion, what is the most important aspect to building a college going culture at your school?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5F2B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5F2B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8" w:name="Q699A3084"/>
            <w:bookmarkEnd w:id="328"/>
          </w:p>
        </w:tc>
      </w:tr>
    </w:tbl>
    <w:p w:rsidR="005D2106" w:rsidRDefault="005D2106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214B57" w:rsidRPr="00B37E4B" w:rsidRDefault="0006647D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214B57" w:rsidRPr="00B37E4B">
        <w:rPr>
          <w:rFonts w:asciiTheme="majorHAnsi" w:hAnsiTheme="majorHAnsi" w:cs="Times New Roman"/>
          <w:b/>
          <w:color w:val="000000"/>
          <w:sz w:val="20"/>
        </w:rPr>
        <w:t>Also, please explain what you see as your role in building a college going culture at your school?</w:t>
      </w:r>
    </w:p>
    <w:tbl>
      <w:tblPr>
        <w:tblStyle w:val="ListTable3-Accent2"/>
        <w:tblpPr w:leftFromText="180" w:rightFromText="180" w:vertAnchor="text" w:horzAnchor="margin" w:tblpY="8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D0768F" w:rsidRPr="009B797D" w:rsidTr="00D07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D0768F" w:rsidRPr="00392E02" w:rsidTr="00D07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9" w:name="Q1074A5061"/>
            <w:bookmarkEnd w:id="329"/>
          </w:p>
        </w:tc>
      </w:tr>
    </w:tbl>
    <w:p w:rsidR="00214B57" w:rsidRPr="005D2106" w:rsidRDefault="00214B57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D2106" w:rsidRPr="00B37E4B" w:rsidRDefault="00D603A7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indicate how effective participation in GEAR UP sponsored activities available at your school has been in helping your students to succeed in school/prepare for college: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88"/>
        <w:gridCol w:w="1098"/>
        <w:gridCol w:w="831"/>
        <w:gridCol w:w="730"/>
        <w:gridCol w:w="850"/>
        <w:gridCol w:w="1211"/>
        <w:gridCol w:w="1080"/>
        <w:gridCol w:w="1062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35" w:type="pct"/>
          </w:tcPr>
          <w:p w:rsidR="00C549CB" w:rsidRPr="00B37E4B" w:rsidRDefault="00C549CB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Does Not Apply/Not Offered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34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I did not attend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381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55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Slightly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52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9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7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Tutoring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and homework assistance</w:t>
            </w:r>
          </w:p>
        </w:tc>
        <w:tc>
          <w:tcPr>
            <w:tcW w:w="587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0" w:name="Q686A3378"/>
            <w:bookmarkEnd w:id="3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12.1%</w:t>
            </w:r>
          </w:p>
        </w:tc>
        <w:tc>
          <w:tcPr>
            <w:tcW w:w="434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1" w:name="Q686A3442"/>
            <w:bookmarkEnd w:id="3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21.2%</w:t>
            </w:r>
          </w:p>
        </w:tc>
        <w:tc>
          <w:tcPr>
            <w:tcW w:w="381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2" w:name="Q686A3458"/>
            <w:bookmarkEnd w:id="3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3.0%</w:t>
            </w:r>
          </w:p>
        </w:tc>
        <w:tc>
          <w:tcPr>
            <w:tcW w:w="455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3" w:name="Q686A3474"/>
            <w:bookmarkEnd w:id="3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652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4" w:name="Q686A3490"/>
            <w:bookmarkEnd w:id="3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30.3%</w:t>
            </w:r>
          </w:p>
        </w:tc>
        <w:tc>
          <w:tcPr>
            <w:tcW w:w="579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5" w:name="Q686A3506"/>
            <w:bookmarkEnd w:id="3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24.2%</w:t>
            </w:r>
          </w:p>
        </w:tc>
        <w:tc>
          <w:tcPr>
            <w:tcW w:w="577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6" w:name="Q686NR"/>
            <w:bookmarkEnd w:id="3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Opportunities to participate in college visits</w:t>
            </w:r>
          </w:p>
        </w:tc>
        <w:tc>
          <w:tcPr>
            <w:tcW w:w="587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7" w:name="Q687A3379"/>
            <w:bookmarkEnd w:id="3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6.1%</w:t>
            </w:r>
          </w:p>
        </w:tc>
        <w:tc>
          <w:tcPr>
            <w:tcW w:w="434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8" w:name="Q687A3380"/>
            <w:bookmarkStart w:id="339" w:name="Q687A3443"/>
            <w:bookmarkEnd w:id="338"/>
            <w:bookmarkEnd w:id="3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12.1%</w:t>
            </w:r>
          </w:p>
        </w:tc>
        <w:tc>
          <w:tcPr>
            <w:tcW w:w="381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0" w:name="Q687A3459"/>
            <w:bookmarkEnd w:id="3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1" w:name="Q687A3475"/>
            <w:bookmarkEnd w:id="3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652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2" w:name="Q687A3491"/>
            <w:bookmarkEnd w:id="3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21.2%</w:t>
            </w:r>
          </w:p>
        </w:tc>
        <w:tc>
          <w:tcPr>
            <w:tcW w:w="579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3" w:name="Q687A3507"/>
            <w:bookmarkEnd w:id="3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51.5%</w:t>
            </w:r>
          </w:p>
        </w:tc>
        <w:tc>
          <w:tcPr>
            <w:tcW w:w="577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4" w:name="Q687NR"/>
            <w:bookmarkEnd w:id="3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Summer activities</w:t>
            </w:r>
          </w:p>
        </w:tc>
        <w:tc>
          <w:tcPr>
            <w:tcW w:w="587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5" w:name="Q688A3380"/>
            <w:bookmarkEnd w:id="3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15.2%</w:t>
            </w:r>
          </w:p>
        </w:tc>
        <w:tc>
          <w:tcPr>
            <w:tcW w:w="434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6" w:name="Q688A3444"/>
            <w:bookmarkEnd w:id="3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381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7" w:name="Q688A3460"/>
            <w:bookmarkEnd w:id="3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8" w:name="Q688A3476"/>
            <w:bookmarkEnd w:id="3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9" w:name="Q688A3492"/>
            <w:bookmarkEnd w:id="3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24.2%</w:t>
            </w:r>
          </w:p>
        </w:tc>
        <w:tc>
          <w:tcPr>
            <w:tcW w:w="579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0" w:name="Q688A3508"/>
            <w:bookmarkEnd w:id="3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7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1" w:name="Q688NR"/>
            <w:bookmarkEnd w:id="3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College Application 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and Exploration 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Week</w:t>
            </w:r>
          </w:p>
        </w:tc>
        <w:tc>
          <w:tcPr>
            <w:tcW w:w="587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2" w:name="Q689A3381"/>
            <w:bookmarkEnd w:id="3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6.1%</w:t>
            </w:r>
          </w:p>
        </w:tc>
        <w:tc>
          <w:tcPr>
            <w:tcW w:w="434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3" w:name="Q689A3445"/>
            <w:bookmarkEnd w:id="3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381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4" w:name="Q689A3461"/>
            <w:bookmarkEnd w:id="3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5" w:name="Q689A3477"/>
            <w:bookmarkEnd w:id="3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15.2%</w:t>
            </w:r>
          </w:p>
        </w:tc>
        <w:tc>
          <w:tcPr>
            <w:tcW w:w="652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6" w:name="Q689A3493"/>
            <w:bookmarkEnd w:id="3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579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7" w:name="Q689A3509"/>
            <w:bookmarkEnd w:id="3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42.4%</w:t>
            </w:r>
          </w:p>
        </w:tc>
        <w:tc>
          <w:tcPr>
            <w:tcW w:w="577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8" w:name="Q689NR"/>
            <w:bookmarkEnd w:id="3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2C2FA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Provide i</w:t>
            </w:r>
            <w:r w:rsidR="00C549CB" w:rsidRPr="00B37E4B">
              <w:rPr>
                <w:rFonts w:asciiTheme="majorHAnsi" w:hAnsiTheme="majorHAnsi"/>
                <w:b w:val="0"/>
                <w:sz w:val="20"/>
                <w:szCs w:val="20"/>
              </w:rPr>
              <w:t>nformation about college entrance requirements</w:t>
            </w:r>
          </w:p>
        </w:tc>
        <w:tc>
          <w:tcPr>
            <w:tcW w:w="587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9" w:name="Q690A3382"/>
            <w:bookmarkEnd w:id="3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6.1%</w:t>
            </w:r>
          </w:p>
        </w:tc>
        <w:tc>
          <w:tcPr>
            <w:tcW w:w="434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0" w:name="Q690A3446"/>
            <w:bookmarkEnd w:id="3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381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1" w:name="Q690A3462"/>
            <w:bookmarkEnd w:id="3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2" w:name="Q690A3478"/>
            <w:bookmarkEnd w:id="3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6.1%</w:t>
            </w:r>
          </w:p>
        </w:tc>
        <w:tc>
          <w:tcPr>
            <w:tcW w:w="652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3" w:name="Q690A3494"/>
            <w:bookmarkEnd w:id="3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579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4" w:name="Q690A3510"/>
            <w:bookmarkEnd w:id="3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42.4%</w:t>
            </w:r>
          </w:p>
        </w:tc>
        <w:tc>
          <w:tcPr>
            <w:tcW w:w="577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5" w:name="Q690NR"/>
            <w:bookmarkEnd w:id="3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6E7165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Career exploration activities</w:t>
            </w:r>
          </w:p>
        </w:tc>
        <w:tc>
          <w:tcPr>
            <w:tcW w:w="587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6" w:name="Q692A3384"/>
            <w:bookmarkEnd w:id="3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6.1%</w:t>
            </w:r>
          </w:p>
        </w:tc>
        <w:tc>
          <w:tcPr>
            <w:tcW w:w="434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7" w:name="Q692A3448"/>
            <w:bookmarkEnd w:id="3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12.1%</w:t>
            </w:r>
          </w:p>
        </w:tc>
        <w:tc>
          <w:tcPr>
            <w:tcW w:w="381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8" w:name="Q692A3464"/>
            <w:bookmarkEnd w:id="3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9" w:name="Q692A3480"/>
            <w:bookmarkEnd w:id="3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6.1%</w:t>
            </w:r>
          </w:p>
        </w:tc>
        <w:tc>
          <w:tcPr>
            <w:tcW w:w="652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0" w:name="Q692A3496"/>
            <w:bookmarkEnd w:id="3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42.4%</w:t>
            </w:r>
          </w:p>
        </w:tc>
        <w:tc>
          <w:tcPr>
            <w:tcW w:w="579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1" w:name="Q692A3512"/>
            <w:bookmarkEnd w:id="3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7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2" w:name="Q692NR"/>
            <w:bookmarkEnd w:id="3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Test preparation (e.g., ACT/SAT)</w:t>
            </w:r>
          </w:p>
        </w:tc>
        <w:tc>
          <w:tcPr>
            <w:tcW w:w="587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3" w:name="Q693A3385"/>
            <w:bookmarkEnd w:id="3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434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4" w:name="Q693A3449"/>
            <w:bookmarkEnd w:id="3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15.2%</w:t>
            </w:r>
          </w:p>
        </w:tc>
        <w:tc>
          <w:tcPr>
            <w:tcW w:w="381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5" w:name="Q693A3465"/>
            <w:bookmarkEnd w:id="3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6.1%</w:t>
            </w:r>
          </w:p>
        </w:tc>
        <w:tc>
          <w:tcPr>
            <w:tcW w:w="455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6" w:name="Q693A3481"/>
            <w:bookmarkEnd w:id="3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3.0%</w:t>
            </w:r>
          </w:p>
        </w:tc>
        <w:tc>
          <w:tcPr>
            <w:tcW w:w="652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7" w:name="Q693A3497"/>
            <w:bookmarkEnd w:id="3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30.3%</w:t>
            </w:r>
          </w:p>
        </w:tc>
        <w:tc>
          <w:tcPr>
            <w:tcW w:w="579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8" w:name="Q693A3513"/>
            <w:bookmarkEnd w:id="3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577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9" w:name="Q693NR"/>
            <w:bookmarkEnd w:id="3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College Entrance Processes</w:t>
            </w:r>
          </w:p>
        </w:tc>
        <w:tc>
          <w:tcPr>
            <w:tcW w:w="587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0" w:name="Q694A3386"/>
            <w:bookmarkEnd w:id="3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434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1" w:name="Q694A3450"/>
            <w:bookmarkEnd w:id="3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15.2%</w:t>
            </w:r>
          </w:p>
        </w:tc>
        <w:tc>
          <w:tcPr>
            <w:tcW w:w="381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2" w:name="Q694A3466"/>
            <w:bookmarkEnd w:id="3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3" w:name="Q694A3482"/>
            <w:bookmarkEnd w:id="3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6.1%</w:t>
            </w:r>
          </w:p>
        </w:tc>
        <w:tc>
          <w:tcPr>
            <w:tcW w:w="652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4" w:name="Q694A3498"/>
            <w:bookmarkEnd w:id="3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579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5" w:name="Q694A3514"/>
            <w:bookmarkEnd w:id="3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51.5%</w:t>
            </w:r>
          </w:p>
        </w:tc>
        <w:tc>
          <w:tcPr>
            <w:tcW w:w="577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6" w:name="Q694NR"/>
            <w:bookmarkEnd w:id="3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completing financial aid forms (e.g., FAFSA)</w:t>
            </w:r>
          </w:p>
        </w:tc>
        <w:tc>
          <w:tcPr>
            <w:tcW w:w="587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7" w:name="Q695A3387"/>
            <w:bookmarkEnd w:id="3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434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8" w:name="Q695A3451"/>
            <w:bookmarkEnd w:id="3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15.2%</w:t>
            </w:r>
          </w:p>
        </w:tc>
        <w:tc>
          <w:tcPr>
            <w:tcW w:w="381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9" w:name="Q695A3467"/>
            <w:bookmarkEnd w:id="3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0" w:name="Q695A3483"/>
            <w:bookmarkEnd w:id="3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3.0%</w:t>
            </w:r>
          </w:p>
        </w:tc>
        <w:tc>
          <w:tcPr>
            <w:tcW w:w="652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1" w:name="Q695A3499"/>
            <w:bookmarkEnd w:id="3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579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2" w:name="Q695A3515"/>
            <w:bookmarkEnd w:id="3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577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3" w:name="Q695NR"/>
            <w:bookmarkEnd w:id="3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Teacher professional development about college awareness and success strategies</w:t>
            </w:r>
          </w:p>
        </w:tc>
        <w:tc>
          <w:tcPr>
            <w:tcW w:w="587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4" w:name="Q697A3389"/>
            <w:bookmarkEnd w:id="3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21.2%</w:t>
            </w:r>
          </w:p>
        </w:tc>
        <w:tc>
          <w:tcPr>
            <w:tcW w:w="434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5" w:name="Q697A3453"/>
            <w:bookmarkEnd w:id="3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15.2%</w:t>
            </w:r>
          </w:p>
        </w:tc>
        <w:tc>
          <w:tcPr>
            <w:tcW w:w="381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6" w:name="Q697A3469"/>
            <w:bookmarkEnd w:id="3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7" w:name="Q697A3485"/>
            <w:bookmarkEnd w:id="3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6.1%</w:t>
            </w:r>
          </w:p>
        </w:tc>
        <w:tc>
          <w:tcPr>
            <w:tcW w:w="652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8" w:name="Q697A3501"/>
            <w:bookmarkEnd w:id="3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9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9" w:name="Q697A3517"/>
            <w:bookmarkEnd w:id="3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21.2%</w:t>
            </w:r>
          </w:p>
        </w:tc>
        <w:tc>
          <w:tcPr>
            <w:tcW w:w="577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0" w:name="Q697NR"/>
            <w:bookmarkEnd w:id="4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F0440E" w:rsidRDefault="006C05CF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Student Success Societies/</w:t>
            </w:r>
            <w:r w:rsidR="00C549CB" w:rsidRPr="00F0440E">
              <w:rPr>
                <w:rFonts w:asciiTheme="majorHAnsi" w:hAnsiTheme="majorHAnsi"/>
                <w:b w:val="0"/>
                <w:sz w:val="20"/>
                <w:szCs w:val="20"/>
              </w:rPr>
              <w:t>Mentoring opportunities</w:t>
            </w:r>
          </w:p>
        </w:tc>
        <w:tc>
          <w:tcPr>
            <w:tcW w:w="587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1" w:name="Q698A3390"/>
            <w:bookmarkEnd w:id="4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15.2%</w:t>
            </w:r>
          </w:p>
        </w:tc>
        <w:tc>
          <w:tcPr>
            <w:tcW w:w="434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2" w:name="Q698A3454"/>
            <w:bookmarkEnd w:id="4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381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3" w:name="Q698A3470"/>
            <w:bookmarkEnd w:id="4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3.0%</w:t>
            </w:r>
          </w:p>
        </w:tc>
        <w:tc>
          <w:tcPr>
            <w:tcW w:w="455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4" w:name="Q698A3486"/>
            <w:bookmarkEnd w:id="4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6.1%</w:t>
            </w:r>
          </w:p>
        </w:tc>
        <w:tc>
          <w:tcPr>
            <w:tcW w:w="652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5" w:name="Q698A3502"/>
            <w:bookmarkEnd w:id="4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24.2%</w:t>
            </w:r>
          </w:p>
        </w:tc>
        <w:tc>
          <w:tcPr>
            <w:tcW w:w="579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6" w:name="Q698A3518"/>
            <w:bookmarkEnd w:id="4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7" w:type="pct"/>
          </w:tcPr>
          <w:p w:rsidR="00C549CB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7" w:name="Q700NR"/>
            <w:bookmarkStart w:id="408" w:name="Q698NR"/>
            <w:bookmarkEnd w:id="407"/>
            <w:bookmarkEnd w:id="4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F0440E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F0440E" w:rsidRPr="00F0440E" w:rsidRDefault="00F0440E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Faculty Senate Presentations</w:t>
            </w:r>
          </w:p>
        </w:tc>
        <w:tc>
          <w:tcPr>
            <w:tcW w:w="587" w:type="pct"/>
          </w:tcPr>
          <w:p w:rsidR="00F0440E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9" w:name="Q1020"/>
            <w:bookmarkEnd w:id="4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434" w:type="pct"/>
          </w:tcPr>
          <w:p w:rsidR="00F0440E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0" w:name="Q1021"/>
            <w:bookmarkEnd w:id="4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6.1%</w:t>
            </w:r>
          </w:p>
        </w:tc>
        <w:tc>
          <w:tcPr>
            <w:tcW w:w="381" w:type="pct"/>
          </w:tcPr>
          <w:p w:rsidR="00F0440E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1" w:name="Q1022"/>
            <w:bookmarkEnd w:id="4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3.0%</w:t>
            </w:r>
          </w:p>
        </w:tc>
        <w:tc>
          <w:tcPr>
            <w:tcW w:w="455" w:type="pct"/>
          </w:tcPr>
          <w:p w:rsidR="00F0440E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2" w:name="Q1023"/>
            <w:bookmarkEnd w:id="4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21.2%</w:t>
            </w:r>
          </w:p>
        </w:tc>
        <w:tc>
          <w:tcPr>
            <w:tcW w:w="652" w:type="pct"/>
          </w:tcPr>
          <w:p w:rsidR="00F0440E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3" w:name="Q1024"/>
            <w:bookmarkEnd w:id="4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30.3%</w:t>
            </w:r>
          </w:p>
        </w:tc>
        <w:tc>
          <w:tcPr>
            <w:tcW w:w="579" w:type="pct"/>
          </w:tcPr>
          <w:p w:rsidR="00F0440E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4" w:name="Q1025"/>
            <w:bookmarkEnd w:id="4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21.2%</w:t>
            </w:r>
          </w:p>
        </w:tc>
        <w:tc>
          <w:tcPr>
            <w:tcW w:w="577" w:type="pct"/>
          </w:tcPr>
          <w:p w:rsidR="00F0440E" w:rsidRPr="00B37E4B" w:rsidRDefault="00613BD3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5" w:name="Q102NR"/>
            <w:bookmarkEnd w:id="4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B61F05" w:rsidRPr="00B37E4B" w:rsidRDefault="00565AB8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general, ho</w:t>
      </w:r>
      <w:r w:rsidR="000830AE" w:rsidRPr="00B37E4B">
        <w:rPr>
          <w:rFonts w:asciiTheme="majorHAnsi" w:hAnsiTheme="majorHAnsi" w:cs="Times New Roman"/>
          <w:b/>
          <w:color w:val="000000"/>
          <w:sz w:val="20"/>
        </w:rPr>
        <w:t>w</w:t>
      </w:r>
      <w:r w:rsidR="005D2106" w:rsidRPr="00B37E4B">
        <w:rPr>
          <w:rFonts w:asciiTheme="majorHAnsi" w:hAnsiTheme="majorHAnsi" w:cs="Times New Roman"/>
          <w:b/>
          <w:color w:val="000000"/>
          <w:sz w:val="20"/>
        </w:rPr>
        <w:t xml:space="preserve"> often do you participate in GEAR UP activities?</w:t>
      </w:r>
    </w:p>
    <w:tbl>
      <w:tblPr>
        <w:tblStyle w:val="ListTable3-Accent2"/>
        <w:tblW w:w="6930" w:type="dxa"/>
        <w:tblLayout w:type="fixed"/>
        <w:tblLook w:val="04A0" w:firstRow="1" w:lastRow="0" w:firstColumn="1" w:lastColumn="0" w:noHBand="0" w:noVBand="1"/>
      </w:tblPr>
      <w:tblGrid>
        <w:gridCol w:w="1260"/>
        <w:gridCol w:w="160"/>
        <w:gridCol w:w="830"/>
        <w:gridCol w:w="233"/>
        <w:gridCol w:w="1143"/>
        <w:gridCol w:w="1063"/>
        <w:gridCol w:w="983"/>
        <w:gridCol w:w="1258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Never (%)</w:t>
            </w:r>
          </w:p>
        </w:tc>
        <w:tc>
          <w:tcPr>
            <w:tcW w:w="990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 xml:space="preserve">Seldom (%) </w:t>
            </w:r>
          </w:p>
        </w:tc>
        <w:tc>
          <w:tcPr>
            <w:tcW w:w="1376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Sometimes (%)</w:t>
            </w:r>
          </w:p>
        </w:tc>
        <w:tc>
          <w:tcPr>
            <w:tcW w:w="106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Often</w:t>
            </w:r>
          </w:p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98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Always (%)</w:t>
            </w:r>
          </w:p>
        </w:tc>
        <w:tc>
          <w:tcPr>
            <w:tcW w:w="1258" w:type="dxa"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  <w:gridSpan w:val="2"/>
            <w:noWrap/>
          </w:tcPr>
          <w:p w:rsidR="00B37E4B" w:rsidRPr="00E71839" w:rsidRDefault="00613BD3" w:rsidP="009E4AAD">
            <w:pPr>
              <w:contextualSpacing/>
              <w:mirrorIndents/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bookmarkStart w:id="416" w:name="Q701A3091"/>
            <w:bookmarkEnd w:id="416"/>
            <w:r>
              <w:rPr>
                <w:rFonts w:asciiTheme="majorHAnsi" w:hAnsiTheme="majorHAnsi"/>
                <w:b w:val="0"/>
                <w:sz w:val="20"/>
                <w:szCs w:val="20"/>
              </w:rPr>
              <w:t>12.1%</w:t>
            </w:r>
          </w:p>
        </w:tc>
        <w:tc>
          <w:tcPr>
            <w:tcW w:w="1063" w:type="dxa"/>
            <w:gridSpan w:val="2"/>
            <w:noWrap/>
          </w:tcPr>
          <w:p w:rsidR="00B37E4B" w:rsidRPr="00E71839" w:rsidRDefault="00613BD3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7" w:name="Q701A3087"/>
            <w:bookmarkEnd w:id="417"/>
            <w:r>
              <w:rPr>
                <w:rFonts w:asciiTheme="majorHAnsi" w:hAnsiTheme="majorHAnsi"/>
                <w:sz w:val="20"/>
                <w:szCs w:val="20"/>
              </w:rPr>
              <w:t>18.2%</w:t>
            </w:r>
          </w:p>
        </w:tc>
        <w:tc>
          <w:tcPr>
            <w:tcW w:w="1143" w:type="dxa"/>
            <w:noWrap/>
          </w:tcPr>
          <w:p w:rsidR="00B37E4B" w:rsidRPr="00B37E4B" w:rsidRDefault="00613BD3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8" w:name="Q701A3088"/>
            <w:bookmarkEnd w:id="418"/>
            <w:r>
              <w:rPr>
                <w:rFonts w:asciiTheme="majorHAnsi" w:hAnsiTheme="majorHAnsi"/>
                <w:sz w:val="20"/>
                <w:szCs w:val="20"/>
              </w:rPr>
              <w:t>39.4%</w:t>
            </w:r>
          </w:p>
        </w:tc>
        <w:tc>
          <w:tcPr>
            <w:tcW w:w="1063" w:type="dxa"/>
            <w:noWrap/>
          </w:tcPr>
          <w:p w:rsidR="00B37E4B" w:rsidRPr="00B37E4B" w:rsidRDefault="00613BD3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9" w:name="Q701A3089"/>
            <w:bookmarkEnd w:id="419"/>
            <w:r>
              <w:rPr>
                <w:rFonts w:asciiTheme="majorHAnsi" w:hAnsiTheme="majorHAnsi"/>
                <w:sz w:val="20"/>
                <w:szCs w:val="20"/>
              </w:rPr>
              <w:t>21.2%</w:t>
            </w:r>
          </w:p>
        </w:tc>
        <w:tc>
          <w:tcPr>
            <w:tcW w:w="983" w:type="dxa"/>
            <w:noWrap/>
          </w:tcPr>
          <w:p w:rsidR="00B37E4B" w:rsidRPr="00B37E4B" w:rsidRDefault="00613BD3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0" w:name="Q701A3090"/>
            <w:bookmarkEnd w:id="420"/>
            <w:r>
              <w:rPr>
                <w:rFonts w:asciiTheme="majorHAnsi" w:hAnsiTheme="majorHAnsi"/>
                <w:sz w:val="20"/>
                <w:szCs w:val="20"/>
              </w:rPr>
              <w:t>9.1%</w:t>
            </w:r>
          </w:p>
        </w:tc>
        <w:tc>
          <w:tcPr>
            <w:tcW w:w="1258" w:type="dxa"/>
          </w:tcPr>
          <w:p w:rsidR="00B37E4B" w:rsidRPr="00B37E4B" w:rsidRDefault="00613BD3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1" w:name="Q701NR"/>
            <w:bookmarkEnd w:id="42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6E7165" w:rsidRDefault="006E7165" w:rsidP="006E7165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  <w:sz w:val="20"/>
        </w:rPr>
      </w:pPr>
    </w:p>
    <w:p w:rsidR="00565AB8" w:rsidRPr="006E7165" w:rsidRDefault="00565AB8" w:rsidP="006E7165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6E7165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Default="00C549CB" w:rsidP="000720E2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422" w:name="Q702A3092"/>
            <w:bookmarkEnd w:id="422"/>
          </w:p>
          <w:p w:rsidR="00D544F7" w:rsidRPr="00B37E4B" w:rsidRDefault="00D544F7" w:rsidP="000720E2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</w:p>
        </w:tc>
      </w:tr>
    </w:tbl>
    <w:p w:rsidR="00565AB8" w:rsidRDefault="00565AB8" w:rsidP="00565AB8">
      <w:pPr>
        <w:rPr>
          <w:rFonts w:asciiTheme="majorHAnsi" w:hAnsiTheme="majorHAnsi" w:cs="Times New Roman"/>
          <w:b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lastRenderedPageBreak/>
        <w:t>The next set of items ask about your level of agreement related to the overall experience provided to you through GEAR UP.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3054"/>
        <w:gridCol w:w="1172"/>
        <w:gridCol w:w="1081"/>
        <w:gridCol w:w="1079"/>
        <w:gridCol w:w="812"/>
        <w:gridCol w:w="1017"/>
        <w:gridCol w:w="1135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578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7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Disagree (%)</w:t>
            </w:r>
          </w:p>
        </w:tc>
        <w:tc>
          <w:tcPr>
            <w:tcW w:w="43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Agree (%)</w:t>
            </w:r>
          </w:p>
        </w:tc>
        <w:tc>
          <w:tcPr>
            <w:tcW w:w="54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 xml:space="preserve">Strongly Agree </w:t>
            </w:r>
          </w:p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0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students in my school.</w:t>
            </w:r>
          </w:p>
        </w:tc>
        <w:tc>
          <w:tcPr>
            <w:tcW w:w="627" w:type="pct"/>
          </w:tcPr>
          <w:p w:rsidR="00C549CB" w:rsidRPr="006E7165" w:rsidRDefault="00613BD3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3" w:name="Q705A3098"/>
            <w:bookmarkEnd w:id="423"/>
            <w:r>
              <w:rPr>
                <w:rFonts w:asciiTheme="majorHAnsi" w:hAnsiTheme="majorHAnsi"/>
                <w:sz w:val="20"/>
                <w:szCs w:val="20"/>
              </w:rPr>
              <w:t>3.0%</w:t>
            </w:r>
          </w:p>
        </w:tc>
        <w:tc>
          <w:tcPr>
            <w:tcW w:w="578" w:type="pct"/>
          </w:tcPr>
          <w:p w:rsidR="00C549CB" w:rsidRPr="006E7165" w:rsidRDefault="00613BD3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4" w:name="Q705A3099"/>
            <w:bookmarkEnd w:id="42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C549CB" w:rsidRPr="006E7165" w:rsidRDefault="00613BD3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5" w:name="Q705A3100"/>
            <w:bookmarkEnd w:id="42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6E7165" w:rsidRDefault="00613BD3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6" w:name="Q705A3101"/>
            <w:bookmarkEnd w:id="426"/>
            <w:r>
              <w:rPr>
                <w:rFonts w:asciiTheme="majorHAnsi" w:hAnsiTheme="majorHAnsi"/>
                <w:sz w:val="20"/>
                <w:szCs w:val="20"/>
              </w:rPr>
              <w:t>36.4%</w:t>
            </w:r>
          </w:p>
        </w:tc>
        <w:tc>
          <w:tcPr>
            <w:tcW w:w="544" w:type="pct"/>
          </w:tcPr>
          <w:p w:rsidR="00C549CB" w:rsidRPr="006E7165" w:rsidRDefault="00613BD3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7" w:name="Q705A3102"/>
            <w:bookmarkEnd w:id="427"/>
            <w:r>
              <w:rPr>
                <w:rFonts w:asciiTheme="majorHAnsi" w:hAnsiTheme="majorHAnsi"/>
                <w:sz w:val="20"/>
                <w:szCs w:val="20"/>
              </w:rPr>
              <w:t>60.6%</w:t>
            </w:r>
          </w:p>
        </w:tc>
        <w:tc>
          <w:tcPr>
            <w:tcW w:w="607" w:type="pct"/>
          </w:tcPr>
          <w:p w:rsidR="00C549CB" w:rsidRPr="006E7165" w:rsidRDefault="00613BD3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8" w:name="Q705NR"/>
            <w:bookmarkEnd w:id="42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6C05CF" w:rsidRPr="006E7165" w:rsidRDefault="006C05CF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my colleagues in my school</w:t>
            </w:r>
            <w:r w:rsidR="00573D9C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627" w:type="pct"/>
          </w:tcPr>
          <w:p w:rsidR="006C05CF" w:rsidRPr="006E7165" w:rsidRDefault="00613BD3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9" w:name="Q1036A4897"/>
            <w:bookmarkEnd w:id="429"/>
            <w:r>
              <w:rPr>
                <w:rFonts w:asciiTheme="majorHAnsi" w:hAnsiTheme="majorHAnsi"/>
                <w:sz w:val="20"/>
                <w:szCs w:val="20"/>
              </w:rPr>
              <w:t>9.1%</w:t>
            </w:r>
          </w:p>
        </w:tc>
        <w:tc>
          <w:tcPr>
            <w:tcW w:w="578" w:type="pct"/>
          </w:tcPr>
          <w:p w:rsidR="006C05CF" w:rsidRPr="006E7165" w:rsidRDefault="00613BD3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0" w:name="Q1036A4898"/>
            <w:bookmarkEnd w:id="43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6C05CF" w:rsidRPr="006E7165" w:rsidRDefault="00613BD3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1" w:name="Q1036A4899"/>
            <w:bookmarkEnd w:id="431"/>
            <w:r>
              <w:rPr>
                <w:rFonts w:asciiTheme="majorHAnsi" w:hAnsiTheme="majorHAnsi"/>
                <w:sz w:val="20"/>
                <w:szCs w:val="20"/>
              </w:rPr>
              <w:t>6.1%</w:t>
            </w:r>
          </w:p>
        </w:tc>
        <w:tc>
          <w:tcPr>
            <w:tcW w:w="434" w:type="pct"/>
          </w:tcPr>
          <w:p w:rsidR="006C05CF" w:rsidRPr="006E7165" w:rsidRDefault="00613BD3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2" w:name="Q1036A4900"/>
            <w:bookmarkEnd w:id="432"/>
            <w:r>
              <w:rPr>
                <w:rFonts w:asciiTheme="majorHAnsi" w:hAnsiTheme="majorHAnsi"/>
                <w:sz w:val="20"/>
                <w:szCs w:val="20"/>
              </w:rPr>
              <w:t>42.4%</w:t>
            </w:r>
          </w:p>
        </w:tc>
        <w:tc>
          <w:tcPr>
            <w:tcW w:w="544" w:type="pct"/>
          </w:tcPr>
          <w:p w:rsidR="006C05CF" w:rsidRPr="006E7165" w:rsidRDefault="00613BD3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3" w:name="Q1036A4901"/>
            <w:bookmarkEnd w:id="433"/>
            <w:r>
              <w:rPr>
                <w:rFonts w:asciiTheme="majorHAnsi" w:hAnsiTheme="majorHAnsi"/>
                <w:sz w:val="20"/>
                <w:szCs w:val="20"/>
              </w:rPr>
              <w:t>42.4%</w:t>
            </w:r>
          </w:p>
        </w:tc>
        <w:tc>
          <w:tcPr>
            <w:tcW w:w="607" w:type="pct"/>
          </w:tcPr>
          <w:p w:rsidR="006C05CF" w:rsidRPr="006E7165" w:rsidRDefault="00613BD3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4" w:name="Q1036NR"/>
            <w:bookmarkEnd w:id="43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GEAR UP activities are likely to be sustained after the grant ends.</w:t>
            </w:r>
          </w:p>
        </w:tc>
        <w:tc>
          <w:tcPr>
            <w:tcW w:w="627" w:type="pct"/>
          </w:tcPr>
          <w:p w:rsidR="00C549CB" w:rsidRPr="006E7165" w:rsidRDefault="00613BD3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5" w:name="Q706A3103"/>
            <w:bookmarkEnd w:id="435"/>
            <w:r>
              <w:rPr>
                <w:rFonts w:asciiTheme="majorHAnsi" w:hAnsiTheme="majorHAnsi"/>
                <w:sz w:val="20"/>
                <w:szCs w:val="20"/>
              </w:rPr>
              <w:t>12.1%</w:t>
            </w:r>
          </w:p>
        </w:tc>
        <w:tc>
          <w:tcPr>
            <w:tcW w:w="578" w:type="pct"/>
          </w:tcPr>
          <w:p w:rsidR="00C549CB" w:rsidRPr="006E7165" w:rsidRDefault="00613BD3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6" w:name="Q706A3104"/>
            <w:bookmarkEnd w:id="436"/>
            <w:r>
              <w:rPr>
                <w:rFonts w:asciiTheme="majorHAnsi" w:hAnsiTheme="majorHAnsi"/>
                <w:sz w:val="20"/>
                <w:szCs w:val="20"/>
              </w:rPr>
              <w:t>9.1%</w:t>
            </w:r>
          </w:p>
        </w:tc>
        <w:tc>
          <w:tcPr>
            <w:tcW w:w="577" w:type="pct"/>
          </w:tcPr>
          <w:p w:rsidR="00C549CB" w:rsidRPr="006E7165" w:rsidRDefault="00613BD3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7" w:name="Q706A3105"/>
            <w:bookmarkEnd w:id="437"/>
            <w:r>
              <w:rPr>
                <w:rFonts w:asciiTheme="majorHAnsi" w:hAnsiTheme="majorHAnsi"/>
                <w:sz w:val="20"/>
                <w:szCs w:val="20"/>
              </w:rPr>
              <w:t>12.1%</w:t>
            </w:r>
          </w:p>
        </w:tc>
        <w:tc>
          <w:tcPr>
            <w:tcW w:w="434" w:type="pct"/>
          </w:tcPr>
          <w:p w:rsidR="00C549CB" w:rsidRPr="006E7165" w:rsidRDefault="00613BD3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8" w:name="Q706A3106"/>
            <w:bookmarkEnd w:id="438"/>
            <w:r>
              <w:rPr>
                <w:rFonts w:asciiTheme="majorHAnsi" w:hAnsiTheme="majorHAnsi"/>
                <w:sz w:val="20"/>
                <w:szCs w:val="20"/>
              </w:rPr>
              <w:t>45.5%</w:t>
            </w:r>
          </w:p>
        </w:tc>
        <w:tc>
          <w:tcPr>
            <w:tcW w:w="544" w:type="pct"/>
          </w:tcPr>
          <w:p w:rsidR="00C549CB" w:rsidRPr="006E7165" w:rsidRDefault="00613BD3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9" w:name="Q706A3107"/>
            <w:bookmarkEnd w:id="439"/>
            <w:r>
              <w:rPr>
                <w:rFonts w:asciiTheme="majorHAnsi" w:hAnsiTheme="majorHAnsi"/>
                <w:sz w:val="20"/>
                <w:szCs w:val="20"/>
              </w:rPr>
              <w:t>21.2%</w:t>
            </w:r>
          </w:p>
        </w:tc>
        <w:tc>
          <w:tcPr>
            <w:tcW w:w="607" w:type="pct"/>
          </w:tcPr>
          <w:p w:rsidR="00C549CB" w:rsidRPr="006E7165" w:rsidRDefault="00613BD3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0" w:name="Q706NR"/>
            <w:bookmarkEnd w:id="44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6C05CF" w:rsidRDefault="006C05CF" w:rsidP="006C05CF">
      <w:pPr>
        <w:pStyle w:val="ListParagraph"/>
        <w:spacing w:after="0" w:line="240" w:lineRule="auto"/>
        <w:ind w:left="1080"/>
        <w:mirrorIndents/>
        <w:rPr>
          <w:rFonts w:asciiTheme="majorHAnsi" w:hAnsiTheme="majorHAnsi" w:cs="Times New Roman"/>
          <w:b/>
        </w:rPr>
      </w:pPr>
    </w:p>
    <w:p w:rsidR="006C05CF" w:rsidRPr="00B37E4B" w:rsidRDefault="006C05CF" w:rsidP="00B37E4B">
      <w:pPr>
        <w:pStyle w:val="ListParagraph"/>
        <w:numPr>
          <w:ilvl w:val="0"/>
          <w:numId w:val="17"/>
        </w:numPr>
        <w:spacing w:after="0" w:line="240" w:lineRule="auto"/>
        <w:mirrorIndents/>
        <w:rPr>
          <w:rFonts w:asciiTheme="majorHAnsi" w:hAnsiTheme="majorHAnsi" w:cs="Times New Roman"/>
          <w:b/>
          <w:sz w:val="20"/>
        </w:rPr>
      </w:pPr>
      <w:r w:rsidRPr="00B37E4B">
        <w:rPr>
          <w:rFonts w:asciiTheme="majorHAnsi" w:hAnsiTheme="majorHAnsi" w:cs="Times New Roman"/>
          <w:b/>
          <w:sz w:val="20"/>
        </w:rPr>
        <w:t>Thinking about the future when GEAR UP services and activities are no longer at your school, to what extent will your school promote the following elements related to a college-going culture?</w:t>
      </w:r>
    </w:p>
    <w:tbl>
      <w:tblPr>
        <w:tblStyle w:val="ListTable3-Accent2"/>
        <w:tblW w:w="5000" w:type="pct"/>
        <w:tblLayout w:type="fixed"/>
        <w:tblLook w:val="04A0" w:firstRow="1" w:lastRow="0" w:firstColumn="1" w:lastColumn="0" w:noHBand="0" w:noVBand="1"/>
      </w:tblPr>
      <w:tblGrid>
        <w:gridCol w:w="3145"/>
        <w:gridCol w:w="1081"/>
        <w:gridCol w:w="899"/>
        <w:gridCol w:w="810"/>
        <w:gridCol w:w="1171"/>
        <w:gridCol w:w="1169"/>
        <w:gridCol w:w="1075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Does not Apply (%)</w:t>
            </w:r>
          </w:p>
        </w:tc>
        <w:tc>
          <w:tcPr>
            <w:tcW w:w="481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Not at All</w:t>
            </w:r>
          </w:p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433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Slightly (%)</w:t>
            </w:r>
          </w:p>
        </w:tc>
        <w:tc>
          <w:tcPr>
            <w:tcW w:w="626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Moderately (%)</w:t>
            </w:r>
          </w:p>
        </w:tc>
        <w:tc>
          <w:tcPr>
            <w:tcW w:w="625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Extremely (%)</w:t>
            </w:r>
          </w:p>
        </w:tc>
        <w:tc>
          <w:tcPr>
            <w:tcW w:w="575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 Response (%)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Family Involvement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1" w:name="Q659A3575"/>
            <w:bookmarkEnd w:id="441"/>
            <w:r>
              <w:rPr>
                <w:rFonts w:asciiTheme="majorHAnsi" w:hAnsiTheme="majorHAnsi"/>
                <w:sz w:val="20"/>
                <w:szCs w:val="20"/>
              </w:rPr>
              <w:t>6.1%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2" w:name="Q659A3588"/>
            <w:bookmarkEnd w:id="442"/>
            <w:r>
              <w:rPr>
                <w:rFonts w:asciiTheme="majorHAnsi" w:hAnsiTheme="majorHAnsi"/>
                <w:sz w:val="20"/>
                <w:szCs w:val="20"/>
              </w:rPr>
              <w:t>3.0%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3" w:name="Q659A3601"/>
            <w:bookmarkEnd w:id="443"/>
            <w:r>
              <w:rPr>
                <w:rFonts w:asciiTheme="majorHAnsi" w:hAnsiTheme="majorHAnsi"/>
                <w:sz w:val="20"/>
                <w:szCs w:val="20"/>
              </w:rPr>
              <w:t>24.2%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4" w:name="Q659A3614"/>
            <w:bookmarkEnd w:id="444"/>
            <w:r>
              <w:rPr>
                <w:rFonts w:asciiTheme="majorHAnsi" w:hAnsiTheme="majorHAnsi"/>
                <w:sz w:val="20"/>
                <w:szCs w:val="20"/>
              </w:rPr>
              <w:t>36.4%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5" w:name="Q659A3627"/>
            <w:bookmarkEnd w:id="445"/>
            <w:r>
              <w:rPr>
                <w:rFonts w:asciiTheme="majorHAnsi" w:hAnsiTheme="majorHAnsi"/>
                <w:sz w:val="20"/>
                <w:szCs w:val="20"/>
              </w:rPr>
              <w:t>27.3%</w:t>
            </w:r>
          </w:p>
        </w:tc>
        <w:tc>
          <w:tcPr>
            <w:tcW w:w="575" w:type="pct"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6" w:name="Q659NR"/>
            <w:bookmarkEnd w:id="446"/>
            <w:r>
              <w:rPr>
                <w:rFonts w:asciiTheme="majorHAnsi" w:hAnsiTheme="majorHAnsi"/>
                <w:sz w:val="20"/>
                <w:szCs w:val="20"/>
              </w:rPr>
              <w:t>3.0%</w:t>
            </w:r>
          </w:p>
        </w:tc>
      </w:tr>
      <w:tr w:rsidR="006C05CF" w:rsidRPr="006E7165" w:rsidTr="006E716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Mentoring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7" w:name="Q660A3576"/>
            <w:bookmarkEnd w:id="447"/>
            <w:r>
              <w:rPr>
                <w:rFonts w:asciiTheme="majorHAnsi" w:hAnsiTheme="majorHAnsi"/>
                <w:sz w:val="20"/>
                <w:szCs w:val="20"/>
              </w:rPr>
              <w:t>6.1%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8" w:name="Q660A3589"/>
            <w:bookmarkEnd w:id="448"/>
            <w:r>
              <w:rPr>
                <w:rFonts w:asciiTheme="majorHAnsi" w:hAnsiTheme="majorHAnsi"/>
                <w:sz w:val="20"/>
                <w:szCs w:val="20"/>
              </w:rPr>
              <w:t>3.0%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9" w:name="Q660A3602"/>
            <w:bookmarkEnd w:id="449"/>
            <w:r>
              <w:rPr>
                <w:rFonts w:asciiTheme="majorHAnsi" w:hAnsiTheme="majorHAnsi"/>
                <w:sz w:val="20"/>
                <w:szCs w:val="20"/>
              </w:rPr>
              <w:t>27.3%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0" w:name="Q660A3615"/>
            <w:bookmarkEnd w:id="450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1" w:name="Q660A3628"/>
            <w:bookmarkEnd w:id="451"/>
            <w:r>
              <w:rPr>
                <w:rFonts w:asciiTheme="majorHAnsi" w:hAnsiTheme="majorHAnsi"/>
                <w:sz w:val="20"/>
                <w:szCs w:val="20"/>
              </w:rPr>
              <w:t>27.3%</w:t>
            </w:r>
          </w:p>
        </w:tc>
        <w:tc>
          <w:tcPr>
            <w:tcW w:w="575" w:type="pct"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2" w:name="Q660NR"/>
            <w:bookmarkEnd w:id="452"/>
            <w:r>
              <w:rPr>
                <w:rFonts w:asciiTheme="majorHAnsi" w:hAnsiTheme="majorHAnsi"/>
                <w:sz w:val="20"/>
                <w:szCs w:val="20"/>
              </w:rPr>
              <w:t>3.0%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Academic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3" w:name="Q662A3577"/>
            <w:bookmarkEnd w:id="453"/>
            <w:r>
              <w:rPr>
                <w:rFonts w:asciiTheme="majorHAnsi" w:hAnsiTheme="majorHAnsi"/>
                <w:sz w:val="20"/>
                <w:szCs w:val="20"/>
              </w:rPr>
              <w:t>6.1%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4" w:name="Q662A3590"/>
            <w:bookmarkEnd w:id="454"/>
            <w:r>
              <w:rPr>
                <w:rFonts w:asciiTheme="majorHAnsi" w:hAnsiTheme="majorHAnsi"/>
                <w:sz w:val="20"/>
                <w:szCs w:val="20"/>
              </w:rPr>
              <w:t>3.0%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5" w:name="Q662A3603"/>
            <w:bookmarkEnd w:id="455"/>
            <w:r>
              <w:rPr>
                <w:rFonts w:asciiTheme="majorHAnsi" w:hAnsiTheme="majorHAnsi"/>
                <w:sz w:val="20"/>
                <w:szCs w:val="20"/>
              </w:rPr>
              <w:t>18.2%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6" w:name="Q662A3616"/>
            <w:bookmarkEnd w:id="456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7" w:name="Q662A3629"/>
            <w:bookmarkEnd w:id="457"/>
            <w:r>
              <w:rPr>
                <w:rFonts w:asciiTheme="majorHAnsi" w:hAnsiTheme="majorHAnsi"/>
                <w:sz w:val="20"/>
                <w:szCs w:val="20"/>
              </w:rPr>
              <w:t>36.4%</w:t>
            </w:r>
          </w:p>
        </w:tc>
        <w:tc>
          <w:tcPr>
            <w:tcW w:w="575" w:type="pct"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8" w:name="Q662NR"/>
            <w:bookmarkEnd w:id="458"/>
            <w:r>
              <w:rPr>
                <w:rFonts w:asciiTheme="majorHAnsi" w:hAnsiTheme="majorHAnsi"/>
                <w:sz w:val="20"/>
                <w:szCs w:val="20"/>
              </w:rPr>
              <w:t>3.0%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Financial Literacy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9" w:name="Q663A3578"/>
            <w:bookmarkEnd w:id="459"/>
            <w:r>
              <w:rPr>
                <w:rFonts w:asciiTheme="majorHAnsi" w:hAnsiTheme="majorHAnsi"/>
                <w:sz w:val="20"/>
                <w:szCs w:val="20"/>
              </w:rPr>
              <w:t>9.1%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0" w:name="Q663A3591"/>
            <w:bookmarkEnd w:id="460"/>
            <w:r>
              <w:rPr>
                <w:rFonts w:asciiTheme="majorHAnsi" w:hAnsiTheme="majorHAnsi"/>
                <w:sz w:val="20"/>
                <w:szCs w:val="20"/>
              </w:rPr>
              <w:t>3.0%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1" w:name="Q663A3604"/>
            <w:bookmarkEnd w:id="461"/>
            <w:r>
              <w:rPr>
                <w:rFonts w:asciiTheme="majorHAnsi" w:hAnsiTheme="majorHAnsi"/>
                <w:sz w:val="20"/>
                <w:szCs w:val="20"/>
              </w:rPr>
              <w:t>27.3%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2" w:name="Q663A3617"/>
            <w:bookmarkEnd w:id="462"/>
            <w:r>
              <w:rPr>
                <w:rFonts w:asciiTheme="majorHAnsi" w:hAnsiTheme="majorHAnsi"/>
                <w:sz w:val="20"/>
                <w:szCs w:val="20"/>
              </w:rPr>
              <w:t>27.3%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3" w:name="Q663A3630"/>
            <w:bookmarkEnd w:id="463"/>
            <w:r>
              <w:rPr>
                <w:rFonts w:asciiTheme="majorHAnsi" w:hAnsiTheme="majorHAnsi"/>
                <w:sz w:val="20"/>
                <w:szCs w:val="20"/>
              </w:rPr>
              <w:t>30.3%</w:t>
            </w:r>
          </w:p>
        </w:tc>
        <w:tc>
          <w:tcPr>
            <w:tcW w:w="575" w:type="pct"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4" w:name="Q663NR"/>
            <w:bookmarkEnd w:id="464"/>
            <w:r>
              <w:rPr>
                <w:rFonts w:asciiTheme="majorHAnsi" w:hAnsiTheme="majorHAnsi"/>
                <w:sz w:val="20"/>
                <w:szCs w:val="20"/>
              </w:rPr>
              <w:t>3.0%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Partnership with Institutions of Higher Education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5" w:name="Q666A3580"/>
            <w:bookmarkEnd w:id="465"/>
            <w:r>
              <w:rPr>
                <w:rFonts w:asciiTheme="majorHAnsi" w:hAnsiTheme="majorHAnsi"/>
                <w:sz w:val="20"/>
                <w:szCs w:val="20"/>
              </w:rPr>
              <w:t>9.1%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6" w:name="Q666A3593"/>
            <w:bookmarkEnd w:id="466"/>
            <w:r>
              <w:rPr>
                <w:rFonts w:asciiTheme="majorHAnsi" w:hAnsiTheme="majorHAnsi"/>
                <w:sz w:val="20"/>
                <w:szCs w:val="20"/>
              </w:rPr>
              <w:t>3.0%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7" w:name="Q666A3606"/>
            <w:bookmarkEnd w:id="467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8" w:name="Q666A3619"/>
            <w:bookmarkEnd w:id="468"/>
            <w:r>
              <w:rPr>
                <w:rFonts w:asciiTheme="majorHAnsi" w:hAnsiTheme="majorHAnsi"/>
                <w:sz w:val="20"/>
                <w:szCs w:val="20"/>
              </w:rPr>
              <w:t>21.2%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9" w:name="Q666A3632"/>
            <w:bookmarkEnd w:id="469"/>
            <w:r>
              <w:rPr>
                <w:rFonts w:asciiTheme="majorHAnsi" w:hAnsiTheme="majorHAnsi"/>
                <w:sz w:val="20"/>
                <w:szCs w:val="20"/>
              </w:rPr>
              <w:t>30.3%</w:t>
            </w:r>
          </w:p>
        </w:tc>
        <w:tc>
          <w:tcPr>
            <w:tcW w:w="575" w:type="pct"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0" w:name="Q666NR"/>
            <w:bookmarkEnd w:id="470"/>
            <w:r>
              <w:rPr>
                <w:rFonts w:asciiTheme="majorHAnsi" w:hAnsiTheme="majorHAnsi"/>
                <w:sz w:val="20"/>
                <w:szCs w:val="20"/>
              </w:rPr>
              <w:t>3.0%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Community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1" w:name="Q667A3581"/>
            <w:bookmarkEnd w:id="471"/>
            <w:r>
              <w:rPr>
                <w:rFonts w:asciiTheme="majorHAnsi" w:hAnsiTheme="majorHAnsi"/>
                <w:sz w:val="20"/>
                <w:szCs w:val="20"/>
              </w:rPr>
              <w:t>9.1%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2" w:name="Q667A3594"/>
            <w:bookmarkEnd w:id="472"/>
            <w:r>
              <w:rPr>
                <w:rFonts w:asciiTheme="majorHAnsi" w:hAnsiTheme="majorHAnsi"/>
                <w:sz w:val="20"/>
                <w:szCs w:val="20"/>
              </w:rPr>
              <w:t>3.0%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3" w:name="Q667A3607"/>
            <w:bookmarkEnd w:id="473"/>
            <w:r>
              <w:rPr>
                <w:rFonts w:asciiTheme="majorHAnsi" w:hAnsiTheme="majorHAnsi"/>
                <w:sz w:val="20"/>
                <w:szCs w:val="20"/>
              </w:rPr>
              <w:t>21.2%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4" w:name="Q667A3620"/>
            <w:bookmarkEnd w:id="474"/>
            <w:r>
              <w:rPr>
                <w:rFonts w:asciiTheme="majorHAnsi" w:hAnsiTheme="majorHAnsi"/>
                <w:sz w:val="20"/>
                <w:szCs w:val="20"/>
              </w:rPr>
              <w:t>39.4%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5" w:name="Q667A3633"/>
            <w:bookmarkEnd w:id="475"/>
            <w:r>
              <w:rPr>
                <w:rFonts w:asciiTheme="majorHAnsi" w:hAnsiTheme="majorHAnsi"/>
                <w:sz w:val="20"/>
                <w:szCs w:val="20"/>
              </w:rPr>
              <w:t>24.2%</w:t>
            </w:r>
          </w:p>
        </w:tc>
        <w:tc>
          <w:tcPr>
            <w:tcW w:w="575" w:type="pct"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6" w:name="Q667NR"/>
            <w:bookmarkEnd w:id="476"/>
            <w:r>
              <w:rPr>
                <w:rFonts w:asciiTheme="majorHAnsi" w:hAnsiTheme="majorHAnsi"/>
                <w:sz w:val="20"/>
                <w:szCs w:val="20"/>
              </w:rPr>
              <w:t>3.0%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Visits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7" w:name="Q668A3582"/>
            <w:bookmarkEnd w:id="477"/>
            <w:r>
              <w:rPr>
                <w:rFonts w:asciiTheme="majorHAnsi" w:hAnsiTheme="majorHAnsi"/>
                <w:sz w:val="20"/>
                <w:szCs w:val="20"/>
              </w:rPr>
              <w:t>9.1%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8" w:name="Q668A3595"/>
            <w:bookmarkEnd w:id="478"/>
            <w:r>
              <w:rPr>
                <w:rFonts w:asciiTheme="majorHAnsi" w:hAnsiTheme="majorHAnsi"/>
                <w:sz w:val="20"/>
                <w:szCs w:val="20"/>
              </w:rPr>
              <w:t>6.1%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9" w:name="Q668A3608"/>
            <w:bookmarkEnd w:id="479"/>
            <w:r>
              <w:rPr>
                <w:rFonts w:asciiTheme="majorHAnsi" w:hAnsiTheme="majorHAnsi"/>
                <w:sz w:val="20"/>
                <w:szCs w:val="20"/>
              </w:rPr>
              <w:t>30.3%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0" w:name="Q668A3621"/>
            <w:bookmarkEnd w:id="480"/>
            <w:r>
              <w:rPr>
                <w:rFonts w:asciiTheme="majorHAnsi" w:hAnsiTheme="majorHAnsi"/>
                <w:sz w:val="20"/>
                <w:szCs w:val="20"/>
              </w:rPr>
              <w:t>15.2%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1" w:name="Q668A3634"/>
            <w:bookmarkEnd w:id="481"/>
            <w:r>
              <w:rPr>
                <w:rFonts w:asciiTheme="majorHAnsi" w:hAnsiTheme="majorHAnsi"/>
                <w:sz w:val="20"/>
                <w:szCs w:val="20"/>
              </w:rPr>
              <w:t>36.4%</w:t>
            </w:r>
          </w:p>
        </w:tc>
        <w:tc>
          <w:tcPr>
            <w:tcW w:w="575" w:type="pct"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2" w:name="Q668NR"/>
            <w:bookmarkEnd w:id="482"/>
            <w:r>
              <w:rPr>
                <w:rFonts w:asciiTheme="majorHAnsi" w:hAnsiTheme="majorHAnsi"/>
                <w:sz w:val="20"/>
                <w:szCs w:val="20"/>
              </w:rPr>
              <w:t>3.0%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Access to College Professionals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3" w:name="Q669A3583"/>
            <w:bookmarkEnd w:id="483"/>
            <w:r>
              <w:rPr>
                <w:rFonts w:asciiTheme="majorHAnsi" w:hAnsiTheme="majorHAnsi"/>
                <w:sz w:val="20"/>
                <w:szCs w:val="20"/>
              </w:rPr>
              <w:t>9.1%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4" w:name="Q669A3596"/>
            <w:bookmarkEnd w:id="484"/>
            <w:r>
              <w:rPr>
                <w:rFonts w:asciiTheme="majorHAnsi" w:hAnsiTheme="majorHAnsi"/>
                <w:sz w:val="20"/>
                <w:szCs w:val="20"/>
              </w:rPr>
              <w:t>3.0%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5" w:name="Q669A3609"/>
            <w:bookmarkEnd w:id="485"/>
            <w:r>
              <w:rPr>
                <w:rFonts w:asciiTheme="majorHAnsi" w:hAnsiTheme="majorHAnsi"/>
                <w:sz w:val="20"/>
                <w:szCs w:val="20"/>
              </w:rPr>
              <w:t>30.3%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6" w:name="Q669A3622"/>
            <w:bookmarkEnd w:id="486"/>
            <w:r>
              <w:rPr>
                <w:rFonts w:asciiTheme="majorHAnsi" w:hAnsiTheme="majorHAnsi"/>
                <w:sz w:val="20"/>
                <w:szCs w:val="20"/>
              </w:rPr>
              <w:t>21.2%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7" w:name="Q669A3635"/>
            <w:bookmarkEnd w:id="487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575" w:type="pct"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8" w:name="Q669NR"/>
            <w:bookmarkEnd w:id="488"/>
            <w:r>
              <w:rPr>
                <w:rFonts w:asciiTheme="majorHAnsi" w:hAnsiTheme="majorHAnsi"/>
                <w:sz w:val="20"/>
                <w:szCs w:val="20"/>
              </w:rPr>
              <w:t>3.0%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Life Skills Development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9" w:name="Q670A3584"/>
            <w:bookmarkEnd w:id="489"/>
            <w:r>
              <w:rPr>
                <w:rFonts w:asciiTheme="majorHAnsi" w:hAnsiTheme="majorHAnsi"/>
                <w:sz w:val="20"/>
                <w:szCs w:val="20"/>
              </w:rPr>
              <w:t>6.1%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0" w:name="Q670A3597"/>
            <w:bookmarkEnd w:id="490"/>
            <w:r>
              <w:rPr>
                <w:rFonts w:asciiTheme="majorHAnsi" w:hAnsiTheme="majorHAnsi"/>
                <w:sz w:val="20"/>
                <w:szCs w:val="20"/>
              </w:rPr>
              <w:t>3.0%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1" w:name="Q670A3610"/>
            <w:bookmarkEnd w:id="491"/>
            <w:r>
              <w:rPr>
                <w:rFonts w:asciiTheme="majorHAnsi" w:hAnsiTheme="majorHAnsi"/>
                <w:sz w:val="20"/>
                <w:szCs w:val="20"/>
              </w:rPr>
              <w:t>27.3%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2" w:name="Q670A3623"/>
            <w:bookmarkEnd w:id="492"/>
            <w:r>
              <w:rPr>
                <w:rFonts w:asciiTheme="majorHAnsi" w:hAnsiTheme="majorHAnsi"/>
                <w:sz w:val="20"/>
                <w:szCs w:val="20"/>
              </w:rPr>
              <w:t>30.3%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3" w:name="Q670A3636"/>
            <w:bookmarkEnd w:id="493"/>
            <w:r>
              <w:rPr>
                <w:rFonts w:asciiTheme="majorHAnsi" w:hAnsiTheme="majorHAnsi"/>
                <w:sz w:val="20"/>
                <w:szCs w:val="20"/>
              </w:rPr>
              <w:t>30.3%</w:t>
            </w:r>
          </w:p>
        </w:tc>
        <w:tc>
          <w:tcPr>
            <w:tcW w:w="575" w:type="pct"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4" w:name="Q670NR"/>
            <w:bookmarkEnd w:id="494"/>
            <w:r>
              <w:rPr>
                <w:rFonts w:asciiTheme="majorHAnsi" w:hAnsiTheme="majorHAnsi"/>
                <w:sz w:val="20"/>
                <w:szCs w:val="20"/>
              </w:rPr>
              <w:t>3.0%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Application and Exploration Week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5" w:name="Q672A3586"/>
            <w:bookmarkEnd w:id="495"/>
            <w:r>
              <w:rPr>
                <w:rFonts w:asciiTheme="majorHAnsi" w:hAnsiTheme="majorHAnsi"/>
                <w:sz w:val="20"/>
                <w:szCs w:val="20"/>
              </w:rPr>
              <w:t>9.1%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6" w:name="Q672A3599"/>
            <w:bookmarkEnd w:id="496"/>
            <w:r>
              <w:rPr>
                <w:rFonts w:asciiTheme="majorHAnsi" w:hAnsiTheme="majorHAnsi"/>
                <w:sz w:val="20"/>
                <w:szCs w:val="20"/>
              </w:rPr>
              <w:t>3.0%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7" w:name="Q672A3612"/>
            <w:bookmarkEnd w:id="497"/>
            <w:r>
              <w:rPr>
                <w:rFonts w:asciiTheme="majorHAnsi" w:hAnsiTheme="majorHAnsi"/>
                <w:sz w:val="20"/>
                <w:szCs w:val="20"/>
              </w:rPr>
              <w:t>24.2%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8" w:name="Q672A3625"/>
            <w:bookmarkEnd w:id="498"/>
            <w:r>
              <w:rPr>
                <w:rFonts w:asciiTheme="majorHAnsi" w:hAnsiTheme="majorHAnsi"/>
                <w:sz w:val="20"/>
                <w:szCs w:val="20"/>
              </w:rPr>
              <w:t>21.2%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9" w:name="Q672A3638"/>
            <w:bookmarkEnd w:id="499"/>
            <w:r>
              <w:rPr>
                <w:rFonts w:asciiTheme="majorHAnsi" w:hAnsiTheme="majorHAnsi"/>
                <w:sz w:val="20"/>
                <w:szCs w:val="20"/>
              </w:rPr>
              <w:t>39.4%</w:t>
            </w:r>
          </w:p>
        </w:tc>
        <w:tc>
          <w:tcPr>
            <w:tcW w:w="575" w:type="pct"/>
            <w:vAlign w:val="center"/>
          </w:tcPr>
          <w:p w:rsidR="006C05CF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0" w:name="Q672NR"/>
            <w:bookmarkEnd w:id="500"/>
            <w:r>
              <w:rPr>
                <w:rFonts w:asciiTheme="majorHAnsi" w:hAnsiTheme="majorHAnsi"/>
                <w:sz w:val="20"/>
                <w:szCs w:val="20"/>
              </w:rPr>
              <w:t>3.0%</w:t>
            </w:r>
          </w:p>
        </w:tc>
      </w:tr>
    </w:tbl>
    <w:p w:rsidR="006C05CF" w:rsidRDefault="006C05CF" w:rsidP="006C05CF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6C05CF" w:rsidRPr="00B37E4B" w:rsidRDefault="006C05CF" w:rsidP="006C05CF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  <w:szCs w:val="20"/>
              </w:rPr>
            </w:pP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bookmarkStart w:id="501" w:name="Q1037A4907"/>
            <w:bookmarkEnd w:id="501"/>
          </w:p>
        </w:tc>
      </w:tr>
    </w:tbl>
    <w:p w:rsidR="006C05CF" w:rsidRDefault="006C05CF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tabs>
          <w:tab w:val="left" w:pos="10661"/>
        </w:tabs>
        <w:spacing w:after="0" w:line="240" w:lineRule="auto"/>
        <w:mirrorIndents/>
        <w:rPr>
          <w:rFonts w:asciiTheme="majorHAnsi" w:eastAsia="Times New Roman" w:hAnsiTheme="majorHAnsi" w:cs="Times New Roman"/>
          <w:b/>
          <w:bCs/>
          <w:color w:val="000000"/>
          <w:sz w:val="20"/>
        </w:rPr>
      </w:pPr>
      <w:r w:rsidRPr="00B37E4B">
        <w:rPr>
          <w:rFonts w:asciiTheme="majorHAnsi" w:eastAsia="Times New Roman" w:hAnsiTheme="majorHAnsi" w:cs="Times New Roman"/>
          <w:b/>
          <w:bCs/>
          <w:color w:val="000000"/>
          <w:sz w:val="20"/>
        </w:rPr>
        <w:t>How sure are you that the majority of students...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4122"/>
        <w:gridCol w:w="1034"/>
        <w:gridCol w:w="711"/>
        <w:gridCol w:w="1073"/>
        <w:gridCol w:w="711"/>
        <w:gridCol w:w="711"/>
        <w:gridCol w:w="988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32" w:type="pct"/>
            <w:noWrap/>
            <w:hideMark/>
          </w:tcPr>
          <w:p w:rsidR="00C549CB" w:rsidRPr="006E7165" w:rsidRDefault="00C549CB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 Not applicable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Not at all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78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Somewhat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5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Very 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549CB" w:rsidRPr="006E7165" w:rsidRDefault="00C549CB" w:rsidP="00AF19A0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not attend but will seek a job or enter the military.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2" w:name="Q776A3520"/>
            <w:bookmarkEnd w:id="50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3" w:name="Q776A3531"/>
            <w:bookmarkEnd w:id="503"/>
            <w:r>
              <w:rPr>
                <w:rFonts w:asciiTheme="majorHAnsi" w:hAnsiTheme="majorHAnsi"/>
                <w:sz w:val="20"/>
                <w:szCs w:val="20"/>
              </w:rPr>
              <w:t>24.2%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78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4" w:name="Q776A3542"/>
            <w:bookmarkEnd w:id="504"/>
            <w:r>
              <w:rPr>
                <w:rFonts w:asciiTheme="majorHAnsi" w:hAnsiTheme="majorHAnsi"/>
                <w:sz w:val="20"/>
                <w:szCs w:val="20"/>
              </w:rPr>
              <w:t>39.4%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5" w:name="Q776A3553"/>
            <w:bookmarkEnd w:id="505"/>
            <w:r>
              <w:rPr>
                <w:rFonts w:asciiTheme="majorHAnsi" w:hAnsiTheme="majorHAnsi"/>
                <w:sz w:val="20"/>
                <w:szCs w:val="20"/>
              </w:rPr>
              <w:t>9.1%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5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6" w:name="Q776A3564"/>
            <w:bookmarkEnd w:id="506"/>
            <w:r>
              <w:rPr>
                <w:rFonts w:asciiTheme="majorHAnsi" w:hAnsiTheme="majorHAnsi"/>
                <w:sz w:val="20"/>
                <w:szCs w:val="20"/>
              </w:rPr>
              <w:t>24.2%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:rsidR="0054593B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7" w:name="Q776NR"/>
            <w:bookmarkEnd w:id="507"/>
            <w:r>
              <w:rPr>
                <w:rFonts w:asciiTheme="majorHAnsi" w:hAnsiTheme="majorHAnsi"/>
                <w:sz w:val="20"/>
                <w:szCs w:val="20"/>
              </w:rPr>
              <w:t>3.0%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549CB" w:rsidRPr="006E7165" w:rsidTr="006E7165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be eligi</w:t>
            </w:r>
            <w:r w:rsid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ble to apply to a postsecondary 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institution.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8" w:name="Q777A3521"/>
            <w:bookmarkEnd w:id="50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9" w:name="Q777A3532"/>
            <w:bookmarkEnd w:id="509"/>
            <w:r>
              <w:rPr>
                <w:rFonts w:asciiTheme="majorHAnsi" w:hAnsiTheme="majorHAnsi"/>
                <w:sz w:val="20"/>
                <w:szCs w:val="20"/>
              </w:rPr>
              <w:t>12.1%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0" w:name="Q777A3543"/>
            <w:bookmarkEnd w:id="510"/>
            <w:r>
              <w:rPr>
                <w:rFonts w:asciiTheme="majorHAnsi" w:hAnsiTheme="majorHAnsi"/>
                <w:sz w:val="20"/>
                <w:szCs w:val="20"/>
              </w:rPr>
              <w:t>39.4%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1" w:name="Q777A3554"/>
            <w:bookmarkEnd w:id="511"/>
            <w:r>
              <w:rPr>
                <w:rFonts w:asciiTheme="majorHAnsi" w:hAnsiTheme="majorHAnsi"/>
                <w:sz w:val="20"/>
                <w:szCs w:val="20"/>
              </w:rPr>
              <w:t>18.2%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2" w:name="Q777A3565"/>
            <w:bookmarkEnd w:id="512"/>
            <w:r>
              <w:rPr>
                <w:rFonts w:asciiTheme="majorHAnsi" w:hAnsiTheme="majorHAnsi"/>
                <w:sz w:val="20"/>
                <w:szCs w:val="20"/>
              </w:rPr>
              <w:t>30.3%</w:t>
            </w:r>
          </w:p>
        </w:tc>
        <w:tc>
          <w:tcPr>
            <w:tcW w:w="528" w:type="pct"/>
            <w:vAlign w:val="center"/>
          </w:tcPr>
          <w:p w:rsidR="00E92B3E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3" w:name="Q777NR"/>
            <w:bookmarkEnd w:id="51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make an educa</w:t>
            </w:r>
            <w:r w:rsidR="00E07DB4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tional plan that will prepare them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 for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4" w:name="Q778A3522"/>
            <w:bookmarkEnd w:id="51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5" w:name="Q778A3533"/>
            <w:bookmarkEnd w:id="515"/>
            <w:r>
              <w:rPr>
                <w:rFonts w:asciiTheme="majorHAnsi" w:hAnsiTheme="majorHAnsi"/>
                <w:sz w:val="20"/>
                <w:szCs w:val="20"/>
              </w:rPr>
              <w:t>15.2%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6" w:name="Q778A3544"/>
            <w:bookmarkEnd w:id="516"/>
            <w:r>
              <w:rPr>
                <w:rFonts w:asciiTheme="majorHAnsi" w:hAnsiTheme="majorHAnsi"/>
                <w:sz w:val="20"/>
                <w:szCs w:val="20"/>
              </w:rPr>
              <w:t>42.4%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7" w:name="Q778A3555"/>
            <w:bookmarkEnd w:id="517"/>
            <w:r>
              <w:rPr>
                <w:rFonts w:asciiTheme="majorHAnsi" w:hAnsiTheme="majorHAnsi"/>
                <w:sz w:val="20"/>
                <w:szCs w:val="20"/>
              </w:rPr>
              <w:t>24.2%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8" w:name="Q778A3566"/>
            <w:bookmarkEnd w:id="518"/>
            <w:r>
              <w:rPr>
                <w:rFonts w:asciiTheme="majorHAnsi" w:hAnsiTheme="majorHAnsi"/>
                <w:sz w:val="20"/>
                <w:szCs w:val="20"/>
              </w:rPr>
              <w:t>18.2%</w:t>
            </w:r>
          </w:p>
        </w:tc>
        <w:tc>
          <w:tcPr>
            <w:tcW w:w="528" w:type="pct"/>
            <w:vAlign w:val="center"/>
          </w:tcPr>
          <w:p w:rsidR="00E92B3E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9" w:name="Q778NR"/>
            <w:bookmarkEnd w:id="51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lastRenderedPageBreak/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science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0" w:name="Q779A3523"/>
            <w:bookmarkEnd w:id="5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1" w:name="Q779A3534"/>
            <w:bookmarkEnd w:id="521"/>
            <w:r>
              <w:rPr>
                <w:rFonts w:asciiTheme="majorHAnsi" w:hAnsiTheme="majorHAnsi"/>
                <w:sz w:val="20"/>
                <w:szCs w:val="20"/>
              </w:rPr>
              <w:t>15.2%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2" w:name="Q779A3545"/>
            <w:bookmarkEnd w:id="522"/>
            <w:r>
              <w:rPr>
                <w:rFonts w:asciiTheme="majorHAnsi" w:hAnsiTheme="majorHAnsi"/>
                <w:sz w:val="20"/>
                <w:szCs w:val="20"/>
              </w:rPr>
              <w:t>39.4%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3" w:name="Q779A3556"/>
            <w:bookmarkEnd w:id="523"/>
            <w:r>
              <w:rPr>
                <w:rFonts w:asciiTheme="majorHAnsi" w:hAnsiTheme="majorHAnsi"/>
                <w:sz w:val="20"/>
                <w:szCs w:val="20"/>
              </w:rPr>
              <w:t>36.4%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4" w:name="Q779A3567"/>
            <w:bookmarkEnd w:id="524"/>
            <w:r>
              <w:rPr>
                <w:rFonts w:asciiTheme="majorHAnsi" w:hAnsiTheme="majorHAnsi"/>
                <w:sz w:val="20"/>
                <w:szCs w:val="20"/>
              </w:rPr>
              <w:t>9.1%</w:t>
            </w:r>
          </w:p>
        </w:tc>
        <w:tc>
          <w:tcPr>
            <w:tcW w:w="528" w:type="pct"/>
            <w:vAlign w:val="center"/>
          </w:tcPr>
          <w:p w:rsidR="00AE4F40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5" w:name="Q779NR"/>
            <w:bookmarkEnd w:id="52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math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6" w:name="Q780A3524"/>
            <w:bookmarkEnd w:id="52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7" w:name="Q780A3535"/>
            <w:bookmarkEnd w:id="527"/>
            <w:r>
              <w:rPr>
                <w:rFonts w:asciiTheme="majorHAnsi" w:hAnsiTheme="majorHAnsi"/>
                <w:sz w:val="20"/>
                <w:szCs w:val="20"/>
              </w:rPr>
              <w:t>21.2%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8" w:name="Q780A3546"/>
            <w:bookmarkEnd w:id="528"/>
            <w:r>
              <w:rPr>
                <w:rFonts w:asciiTheme="majorHAnsi" w:hAnsiTheme="majorHAnsi"/>
                <w:sz w:val="20"/>
                <w:szCs w:val="20"/>
              </w:rPr>
              <w:t>42.4%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9" w:name="Q780A3557"/>
            <w:bookmarkEnd w:id="529"/>
            <w:r>
              <w:rPr>
                <w:rFonts w:asciiTheme="majorHAnsi" w:hAnsiTheme="majorHAnsi"/>
                <w:sz w:val="20"/>
                <w:szCs w:val="20"/>
              </w:rPr>
              <w:t>18.2%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0" w:name="Q780A3568"/>
            <w:bookmarkEnd w:id="530"/>
            <w:r>
              <w:rPr>
                <w:rFonts w:asciiTheme="majorHAnsi" w:hAnsiTheme="majorHAnsi"/>
                <w:sz w:val="20"/>
                <w:szCs w:val="20"/>
              </w:rPr>
              <w:t>15.2%</w:t>
            </w:r>
          </w:p>
        </w:tc>
        <w:tc>
          <w:tcPr>
            <w:tcW w:w="528" w:type="pct"/>
            <w:vAlign w:val="center"/>
          </w:tcPr>
          <w:p w:rsidR="00AE4F40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1" w:name="Q780NR"/>
            <w:bookmarkEnd w:id="531"/>
            <w:r>
              <w:rPr>
                <w:rFonts w:asciiTheme="majorHAnsi" w:hAnsiTheme="majorHAnsi"/>
                <w:sz w:val="20"/>
                <w:szCs w:val="20"/>
              </w:rPr>
              <w:t>3.0%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choose the high school classes needed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2" w:name="Q781A525"/>
            <w:bookmarkStart w:id="533" w:name="Q781A3525"/>
            <w:bookmarkEnd w:id="532"/>
            <w:bookmarkEnd w:id="53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4" w:name="Q781A3536"/>
            <w:bookmarkEnd w:id="534"/>
            <w:r>
              <w:rPr>
                <w:rFonts w:asciiTheme="majorHAnsi" w:hAnsiTheme="majorHAnsi"/>
                <w:sz w:val="20"/>
                <w:szCs w:val="20"/>
              </w:rPr>
              <w:t>24.2%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5" w:name="Q781A3547"/>
            <w:bookmarkEnd w:id="535"/>
            <w:r>
              <w:rPr>
                <w:rFonts w:asciiTheme="majorHAnsi" w:hAnsiTheme="majorHAnsi"/>
                <w:sz w:val="20"/>
                <w:szCs w:val="20"/>
              </w:rPr>
              <w:t>39.4%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6" w:name="Q781A3558"/>
            <w:bookmarkEnd w:id="536"/>
            <w:r>
              <w:rPr>
                <w:rFonts w:asciiTheme="majorHAnsi" w:hAnsiTheme="majorHAnsi"/>
                <w:sz w:val="20"/>
                <w:szCs w:val="20"/>
              </w:rPr>
              <w:t>15.2%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7" w:name="Q781A3569"/>
            <w:bookmarkEnd w:id="537"/>
            <w:r>
              <w:rPr>
                <w:rFonts w:asciiTheme="majorHAnsi" w:hAnsiTheme="majorHAnsi"/>
                <w:sz w:val="20"/>
                <w:szCs w:val="20"/>
              </w:rPr>
              <w:t>21.2%</w:t>
            </w:r>
          </w:p>
        </w:tc>
        <w:tc>
          <w:tcPr>
            <w:tcW w:w="528" w:type="pct"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8" w:name="Q781NR"/>
            <w:bookmarkEnd w:id="53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know enough about computers</w:t>
            </w:r>
            <w:r w:rsidR="0006647D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/ technology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 xml:space="preserve">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9" w:name="Q782A3526"/>
            <w:bookmarkEnd w:id="53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0" w:name="Q782A3537"/>
            <w:bookmarkEnd w:id="540"/>
            <w:r>
              <w:rPr>
                <w:rFonts w:asciiTheme="majorHAnsi" w:hAnsiTheme="majorHAnsi"/>
                <w:sz w:val="20"/>
                <w:szCs w:val="20"/>
              </w:rPr>
              <w:t>9.1%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1" w:name="Q782A3548"/>
            <w:bookmarkEnd w:id="541"/>
            <w:r>
              <w:rPr>
                <w:rFonts w:asciiTheme="majorHAnsi" w:hAnsiTheme="majorHAnsi"/>
                <w:sz w:val="20"/>
                <w:szCs w:val="20"/>
              </w:rPr>
              <w:t>42.4%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2" w:name="Q782A3559"/>
            <w:bookmarkEnd w:id="542"/>
            <w:r>
              <w:rPr>
                <w:rFonts w:asciiTheme="majorHAnsi" w:hAnsiTheme="majorHAnsi"/>
                <w:sz w:val="20"/>
                <w:szCs w:val="20"/>
              </w:rPr>
              <w:t>24.2%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3" w:name="Q782A3570"/>
            <w:bookmarkEnd w:id="543"/>
            <w:r>
              <w:rPr>
                <w:rFonts w:asciiTheme="majorHAnsi" w:hAnsiTheme="majorHAnsi"/>
                <w:sz w:val="20"/>
                <w:szCs w:val="20"/>
              </w:rPr>
              <w:t>24.2%</w:t>
            </w:r>
          </w:p>
        </w:tc>
        <w:tc>
          <w:tcPr>
            <w:tcW w:w="528" w:type="pct"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4" w:name="Q782NR"/>
            <w:bookmarkEnd w:id="54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can go to college after high school.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5" w:name="Q783A3527"/>
            <w:bookmarkEnd w:id="54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6" w:name="Q783A3528"/>
            <w:bookmarkStart w:id="547" w:name="Q783A3538"/>
            <w:bookmarkEnd w:id="546"/>
            <w:bookmarkEnd w:id="547"/>
            <w:r>
              <w:rPr>
                <w:rFonts w:asciiTheme="majorHAnsi" w:hAnsiTheme="majorHAnsi"/>
                <w:sz w:val="20"/>
                <w:szCs w:val="20"/>
              </w:rPr>
              <w:t>15.2%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8" w:name="Q783A3549"/>
            <w:bookmarkEnd w:id="548"/>
            <w:r>
              <w:rPr>
                <w:rFonts w:asciiTheme="majorHAnsi" w:hAnsiTheme="majorHAnsi"/>
                <w:sz w:val="20"/>
                <w:szCs w:val="20"/>
              </w:rPr>
              <w:t>36.4%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9" w:name="Q783A3560"/>
            <w:bookmarkEnd w:id="549"/>
            <w:r>
              <w:rPr>
                <w:rFonts w:asciiTheme="majorHAnsi" w:hAnsiTheme="majorHAnsi"/>
                <w:sz w:val="20"/>
                <w:szCs w:val="20"/>
              </w:rPr>
              <w:t>24.2%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0" w:name="Q783A3571"/>
            <w:bookmarkEnd w:id="550"/>
            <w:r>
              <w:rPr>
                <w:rFonts w:asciiTheme="majorHAnsi" w:hAnsiTheme="majorHAnsi"/>
                <w:sz w:val="20"/>
                <w:szCs w:val="20"/>
              </w:rPr>
              <w:t>24.2%</w:t>
            </w:r>
          </w:p>
        </w:tc>
        <w:tc>
          <w:tcPr>
            <w:tcW w:w="528" w:type="pct"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1" w:name="Q783NR"/>
            <w:bookmarkEnd w:id="55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get A's and B's in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2" w:name="Q784A3528"/>
            <w:bookmarkEnd w:id="55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3" w:name="Q784A3539"/>
            <w:bookmarkEnd w:id="553"/>
            <w:r>
              <w:rPr>
                <w:rFonts w:asciiTheme="majorHAnsi" w:hAnsiTheme="majorHAnsi"/>
                <w:sz w:val="20"/>
                <w:szCs w:val="20"/>
              </w:rPr>
              <w:t>21.2%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4" w:name="Q784A3550"/>
            <w:bookmarkEnd w:id="554"/>
            <w:r>
              <w:rPr>
                <w:rFonts w:asciiTheme="majorHAnsi" w:hAnsiTheme="majorHAnsi"/>
                <w:sz w:val="20"/>
                <w:szCs w:val="20"/>
              </w:rPr>
              <w:t>51.5%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5" w:name="Q784A3561"/>
            <w:bookmarkEnd w:id="555"/>
            <w:r>
              <w:rPr>
                <w:rFonts w:asciiTheme="majorHAnsi" w:hAnsiTheme="majorHAnsi"/>
                <w:sz w:val="20"/>
                <w:szCs w:val="20"/>
              </w:rPr>
              <w:t>15.2%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6" w:name="Q784A3572"/>
            <w:bookmarkEnd w:id="556"/>
            <w:r>
              <w:rPr>
                <w:rFonts w:asciiTheme="majorHAnsi" w:hAnsiTheme="majorHAnsi"/>
                <w:sz w:val="20"/>
                <w:szCs w:val="20"/>
              </w:rPr>
              <w:t>12.1%</w:t>
            </w:r>
          </w:p>
        </w:tc>
        <w:tc>
          <w:tcPr>
            <w:tcW w:w="528" w:type="pct"/>
            <w:vAlign w:val="center"/>
          </w:tcPr>
          <w:p w:rsidR="00C549CB" w:rsidRPr="006E7165" w:rsidRDefault="00613BD3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7" w:name="Q784NR"/>
            <w:bookmarkEnd w:id="55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finish college and receive a college degree.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13BD3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8" w:name="Q785A3529"/>
            <w:bookmarkEnd w:id="55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13BD3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9" w:name="Q785A3540"/>
            <w:bookmarkEnd w:id="559"/>
            <w:r>
              <w:rPr>
                <w:rFonts w:asciiTheme="majorHAnsi" w:hAnsiTheme="majorHAnsi"/>
                <w:sz w:val="20"/>
                <w:szCs w:val="20"/>
              </w:rPr>
              <w:t>18.2%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13BD3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0" w:name="Q785A3551"/>
            <w:bookmarkEnd w:id="560"/>
            <w:r>
              <w:rPr>
                <w:rFonts w:asciiTheme="majorHAnsi" w:hAnsiTheme="majorHAnsi"/>
                <w:sz w:val="20"/>
                <w:szCs w:val="20"/>
              </w:rPr>
              <w:t>45.5%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13BD3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1" w:name="Q785A3562"/>
            <w:bookmarkEnd w:id="561"/>
            <w:r>
              <w:rPr>
                <w:rFonts w:asciiTheme="majorHAnsi" w:hAnsiTheme="majorHAnsi"/>
                <w:sz w:val="20"/>
                <w:szCs w:val="20"/>
              </w:rPr>
              <w:t>24.2%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13BD3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2" w:name="Q785A3573"/>
            <w:bookmarkEnd w:id="562"/>
            <w:r>
              <w:rPr>
                <w:rFonts w:asciiTheme="majorHAnsi" w:hAnsiTheme="majorHAnsi"/>
                <w:sz w:val="20"/>
                <w:szCs w:val="20"/>
              </w:rPr>
              <w:t>12.1%</w:t>
            </w:r>
          </w:p>
        </w:tc>
        <w:tc>
          <w:tcPr>
            <w:tcW w:w="528" w:type="pct"/>
            <w:vAlign w:val="center"/>
          </w:tcPr>
          <w:p w:rsidR="00C549CB" w:rsidRPr="006E7165" w:rsidRDefault="00613BD3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3" w:name="Q785NR"/>
            <w:bookmarkEnd w:id="56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5A6C8C" w:rsidRDefault="005A6C8C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B37E4B" w:rsidRDefault="00451039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use this space for additional comments, questions, or concerns: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770A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770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564" w:name="Q707A3113"/>
            <w:bookmarkStart w:id="565" w:name="_GoBack"/>
            <w:bookmarkEnd w:id="564"/>
            <w:bookmarkEnd w:id="565"/>
          </w:p>
        </w:tc>
      </w:tr>
    </w:tbl>
    <w:p w:rsidR="00451039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C2DF1" w:rsidRPr="000B28B6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BC2DF1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A8A" w:rsidRDefault="00FE0A8A" w:rsidP="0035328A">
      <w:pPr>
        <w:spacing w:after="0" w:line="240" w:lineRule="auto"/>
      </w:pPr>
      <w:r>
        <w:separator/>
      </w:r>
    </w:p>
  </w:endnote>
  <w:endnote w:type="continuationSeparator" w:id="0">
    <w:p w:rsidR="00FE0A8A" w:rsidRDefault="00FE0A8A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3D9C" w:rsidRDefault="00573D9C">
        <w:pPr>
          <w:pStyle w:val="Footer"/>
          <w:jc w:val="right"/>
        </w:pPr>
        <w:r>
          <w:t xml:space="preserve">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44F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73D9C" w:rsidRDefault="00573D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A8A" w:rsidRDefault="00FE0A8A" w:rsidP="0035328A">
      <w:pPr>
        <w:spacing w:after="0" w:line="240" w:lineRule="auto"/>
      </w:pPr>
      <w:r>
        <w:separator/>
      </w:r>
    </w:p>
  </w:footnote>
  <w:footnote w:type="continuationSeparator" w:id="0">
    <w:p w:rsidR="00FE0A8A" w:rsidRDefault="00FE0A8A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D9C" w:rsidRDefault="00573D9C" w:rsidP="00EC652B">
    <w:pPr>
      <w:pStyle w:val="Header"/>
      <w:tabs>
        <w:tab w:val="left" w:pos="25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C7971B8" wp14:editId="2A0C5143">
          <wp:simplePos x="0" y="0"/>
          <wp:positionH relativeFrom="margin">
            <wp:align>left</wp:align>
          </wp:positionH>
          <wp:positionV relativeFrom="paragraph">
            <wp:posOffset>-7620</wp:posOffset>
          </wp:positionV>
          <wp:extent cx="925346" cy="747395"/>
          <wp:effectExtent l="0" t="0" r="825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F-logo-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346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</w:rPr>
      <w:drawing>
        <wp:inline distT="0" distB="0" distL="0" distR="0" wp14:anchorId="35963605" wp14:editId="5EA32243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73D9C" w:rsidRPr="004745DE" w:rsidRDefault="00573D9C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>
      <w:tab/>
    </w:r>
    <w:r>
      <w:rPr>
        <w:rFonts w:ascii="Arial" w:hAnsi="Arial" w:cs="Arial"/>
        <w:b/>
      </w:rPr>
      <w:t>2018 Year 4</w:t>
    </w:r>
    <w:r w:rsidRPr="004745DE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School Personnel</w:t>
    </w:r>
    <w:r w:rsidRPr="004745DE">
      <w:rPr>
        <w:rFonts w:ascii="Arial" w:hAnsi="Arial" w:cs="Arial"/>
        <w:b/>
      </w:rPr>
      <w:t xml:space="preserve"> Survey</w:t>
    </w:r>
  </w:p>
  <w:p w:rsidR="00573D9C" w:rsidRPr="004745DE" w:rsidRDefault="00573D9C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545"/>
    <w:multiLevelType w:val="hybridMultilevel"/>
    <w:tmpl w:val="A5761412"/>
    <w:lvl w:ilvl="0" w:tplc="4B6A87A8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D4681B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C54E5"/>
    <w:multiLevelType w:val="hybridMultilevel"/>
    <w:tmpl w:val="5BAE7B86"/>
    <w:lvl w:ilvl="0" w:tplc="E4E01008">
      <w:start w:val="1"/>
      <w:numFmt w:val="bullet"/>
      <w:lvlText w:val="-"/>
      <w:lvlJc w:val="left"/>
      <w:pPr>
        <w:ind w:left="615" w:hanging="360"/>
      </w:pPr>
      <w:rPr>
        <w:rFonts w:ascii="Calibri Light" w:eastAsiaTheme="minorHAnsi" w:hAnsi="Calibri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8" w15:restartNumberingAfterBreak="0">
    <w:nsid w:val="3BAB455F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624CE"/>
    <w:multiLevelType w:val="hybridMultilevel"/>
    <w:tmpl w:val="60782EB0"/>
    <w:lvl w:ilvl="0" w:tplc="6FA47DF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23AEE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B6F34"/>
    <w:multiLevelType w:val="multilevel"/>
    <w:tmpl w:val="09E26118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AD2039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D1F7C"/>
    <w:multiLevelType w:val="hybridMultilevel"/>
    <w:tmpl w:val="3B5A7A84"/>
    <w:lvl w:ilvl="0" w:tplc="19507E1E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3"/>
  </w:num>
  <w:num w:numId="4">
    <w:abstractNumId w:val="5"/>
  </w:num>
  <w:num w:numId="5">
    <w:abstractNumId w:val="4"/>
  </w:num>
  <w:num w:numId="6">
    <w:abstractNumId w:val="9"/>
  </w:num>
  <w:num w:numId="7">
    <w:abstractNumId w:val="1"/>
  </w:num>
  <w:num w:numId="8">
    <w:abstractNumId w:val="9"/>
  </w:num>
  <w:num w:numId="9">
    <w:abstractNumId w:val="11"/>
  </w:num>
  <w:num w:numId="10">
    <w:abstractNumId w:val="10"/>
  </w:num>
  <w:num w:numId="11">
    <w:abstractNumId w:val="13"/>
  </w:num>
  <w:num w:numId="12">
    <w:abstractNumId w:val="14"/>
  </w:num>
  <w:num w:numId="13">
    <w:abstractNumId w:val="15"/>
  </w:num>
  <w:num w:numId="14">
    <w:abstractNumId w:val="12"/>
  </w:num>
  <w:num w:numId="15">
    <w:abstractNumId w:val="2"/>
  </w:num>
  <w:num w:numId="16">
    <w:abstractNumId w:val="8"/>
  </w:num>
  <w:num w:numId="17">
    <w:abstractNumId w:val="17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BD3"/>
    <w:rsid w:val="00003997"/>
    <w:rsid w:val="000123C1"/>
    <w:rsid w:val="000127C6"/>
    <w:rsid w:val="00014EDA"/>
    <w:rsid w:val="00025175"/>
    <w:rsid w:val="00026EBF"/>
    <w:rsid w:val="0003318D"/>
    <w:rsid w:val="00036E5A"/>
    <w:rsid w:val="000472EC"/>
    <w:rsid w:val="00054C9A"/>
    <w:rsid w:val="000552A8"/>
    <w:rsid w:val="0005750B"/>
    <w:rsid w:val="00064FCD"/>
    <w:rsid w:val="0006647D"/>
    <w:rsid w:val="000720E2"/>
    <w:rsid w:val="000756D3"/>
    <w:rsid w:val="00080239"/>
    <w:rsid w:val="000830AE"/>
    <w:rsid w:val="0009336B"/>
    <w:rsid w:val="000A03EC"/>
    <w:rsid w:val="000A7A9B"/>
    <w:rsid w:val="000B28B6"/>
    <w:rsid w:val="000B61AD"/>
    <w:rsid w:val="000B6386"/>
    <w:rsid w:val="000E5191"/>
    <w:rsid w:val="000F41AD"/>
    <w:rsid w:val="001120BD"/>
    <w:rsid w:val="001256FB"/>
    <w:rsid w:val="00127EB0"/>
    <w:rsid w:val="00131FF2"/>
    <w:rsid w:val="00132AC6"/>
    <w:rsid w:val="0015729A"/>
    <w:rsid w:val="00193EF2"/>
    <w:rsid w:val="00196C9A"/>
    <w:rsid w:val="001A6FB6"/>
    <w:rsid w:val="001D5E77"/>
    <w:rsid w:val="001F2C8B"/>
    <w:rsid w:val="001F411A"/>
    <w:rsid w:val="00202A66"/>
    <w:rsid w:val="00214B57"/>
    <w:rsid w:val="00234DF6"/>
    <w:rsid w:val="00255E3E"/>
    <w:rsid w:val="002A3BC8"/>
    <w:rsid w:val="002A4B79"/>
    <w:rsid w:val="002A666D"/>
    <w:rsid w:val="002B032B"/>
    <w:rsid w:val="002C269E"/>
    <w:rsid w:val="002C2FAB"/>
    <w:rsid w:val="002C31B6"/>
    <w:rsid w:val="002D318B"/>
    <w:rsid w:val="002E1A59"/>
    <w:rsid w:val="002E3AFD"/>
    <w:rsid w:val="002F2D27"/>
    <w:rsid w:val="00311774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97AF9"/>
    <w:rsid w:val="003A349A"/>
    <w:rsid w:val="003B3964"/>
    <w:rsid w:val="003D4191"/>
    <w:rsid w:val="003D6F3C"/>
    <w:rsid w:val="003D7D67"/>
    <w:rsid w:val="003E0E93"/>
    <w:rsid w:val="003E4E43"/>
    <w:rsid w:val="00403D8B"/>
    <w:rsid w:val="00411235"/>
    <w:rsid w:val="004149DB"/>
    <w:rsid w:val="004206F3"/>
    <w:rsid w:val="004362D5"/>
    <w:rsid w:val="00446976"/>
    <w:rsid w:val="00451039"/>
    <w:rsid w:val="00451FE5"/>
    <w:rsid w:val="004522D7"/>
    <w:rsid w:val="00453749"/>
    <w:rsid w:val="00467DED"/>
    <w:rsid w:val="004745DE"/>
    <w:rsid w:val="00490B77"/>
    <w:rsid w:val="00491B44"/>
    <w:rsid w:val="004956E3"/>
    <w:rsid w:val="004964BB"/>
    <w:rsid w:val="004A0ED7"/>
    <w:rsid w:val="004B49C1"/>
    <w:rsid w:val="004C33C2"/>
    <w:rsid w:val="004C6191"/>
    <w:rsid w:val="004D077A"/>
    <w:rsid w:val="004D0E30"/>
    <w:rsid w:val="004D6F16"/>
    <w:rsid w:val="004D7FF5"/>
    <w:rsid w:val="00511A83"/>
    <w:rsid w:val="0052011D"/>
    <w:rsid w:val="005242B5"/>
    <w:rsid w:val="005311EB"/>
    <w:rsid w:val="0053541C"/>
    <w:rsid w:val="00543594"/>
    <w:rsid w:val="0054593B"/>
    <w:rsid w:val="00551D39"/>
    <w:rsid w:val="00565AB8"/>
    <w:rsid w:val="00566B04"/>
    <w:rsid w:val="00567D3E"/>
    <w:rsid w:val="00573D9C"/>
    <w:rsid w:val="005749D4"/>
    <w:rsid w:val="005750CB"/>
    <w:rsid w:val="0058269B"/>
    <w:rsid w:val="005A6C8C"/>
    <w:rsid w:val="005D2106"/>
    <w:rsid w:val="005E31FC"/>
    <w:rsid w:val="005E5320"/>
    <w:rsid w:val="005F2B6E"/>
    <w:rsid w:val="00600C80"/>
    <w:rsid w:val="006011DD"/>
    <w:rsid w:val="006053F0"/>
    <w:rsid w:val="00613BD3"/>
    <w:rsid w:val="00643719"/>
    <w:rsid w:val="00665834"/>
    <w:rsid w:val="006663C5"/>
    <w:rsid w:val="00676977"/>
    <w:rsid w:val="006808F2"/>
    <w:rsid w:val="006823C4"/>
    <w:rsid w:val="00692CAC"/>
    <w:rsid w:val="00695D43"/>
    <w:rsid w:val="006A56DB"/>
    <w:rsid w:val="006B22FC"/>
    <w:rsid w:val="006B759D"/>
    <w:rsid w:val="006C05CF"/>
    <w:rsid w:val="006C18C5"/>
    <w:rsid w:val="006D08C8"/>
    <w:rsid w:val="006E7165"/>
    <w:rsid w:val="007001D8"/>
    <w:rsid w:val="007076B1"/>
    <w:rsid w:val="00712DE4"/>
    <w:rsid w:val="007165FD"/>
    <w:rsid w:val="00723F48"/>
    <w:rsid w:val="00727F44"/>
    <w:rsid w:val="0074733A"/>
    <w:rsid w:val="00750E8B"/>
    <w:rsid w:val="00760DE8"/>
    <w:rsid w:val="00767C24"/>
    <w:rsid w:val="00770A81"/>
    <w:rsid w:val="00780811"/>
    <w:rsid w:val="00797E2A"/>
    <w:rsid w:val="007A391A"/>
    <w:rsid w:val="007B49DB"/>
    <w:rsid w:val="007C08EA"/>
    <w:rsid w:val="007C5B66"/>
    <w:rsid w:val="007D7CD7"/>
    <w:rsid w:val="007E082D"/>
    <w:rsid w:val="007E0AAB"/>
    <w:rsid w:val="007F783A"/>
    <w:rsid w:val="00806A07"/>
    <w:rsid w:val="00816259"/>
    <w:rsid w:val="00851DAB"/>
    <w:rsid w:val="00876BE3"/>
    <w:rsid w:val="00892F30"/>
    <w:rsid w:val="008A2132"/>
    <w:rsid w:val="008B0BB1"/>
    <w:rsid w:val="008B42CE"/>
    <w:rsid w:val="008B5FC1"/>
    <w:rsid w:val="008C47F9"/>
    <w:rsid w:val="008C5201"/>
    <w:rsid w:val="008C60DA"/>
    <w:rsid w:val="008D4A63"/>
    <w:rsid w:val="008D6D58"/>
    <w:rsid w:val="008E0BB5"/>
    <w:rsid w:val="008E3415"/>
    <w:rsid w:val="008E3D5C"/>
    <w:rsid w:val="00906960"/>
    <w:rsid w:val="009075C2"/>
    <w:rsid w:val="0092350C"/>
    <w:rsid w:val="0093114A"/>
    <w:rsid w:val="00935CD0"/>
    <w:rsid w:val="0095218C"/>
    <w:rsid w:val="00962B0E"/>
    <w:rsid w:val="009632AE"/>
    <w:rsid w:val="0097072B"/>
    <w:rsid w:val="00970C77"/>
    <w:rsid w:val="0097450E"/>
    <w:rsid w:val="00987A35"/>
    <w:rsid w:val="00996562"/>
    <w:rsid w:val="009A08E2"/>
    <w:rsid w:val="009A1575"/>
    <w:rsid w:val="009B1A08"/>
    <w:rsid w:val="009B7737"/>
    <w:rsid w:val="009B797D"/>
    <w:rsid w:val="009D44B9"/>
    <w:rsid w:val="009D6EFE"/>
    <w:rsid w:val="009E4AAD"/>
    <w:rsid w:val="009F0F50"/>
    <w:rsid w:val="009F3628"/>
    <w:rsid w:val="00A0393B"/>
    <w:rsid w:val="00A2208E"/>
    <w:rsid w:val="00A31C4C"/>
    <w:rsid w:val="00A347B5"/>
    <w:rsid w:val="00A34827"/>
    <w:rsid w:val="00A41323"/>
    <w:rsid w:val="00A42D06"/>
    <w:rsid w:val="00A440A8"/>
    <w:rsid w:val="00A52527"/>
    <w:rsid w:val="00A53CE3"/>
    <w:rsid w:val="00A91EBB"/>
    <w:rsid w:val="00A92360"/>
    <w:rsid w:val="00A94ADB"/>
    <w:rsid w:val="00A96454"/>
    <w:rsid w:val="00A9688F"/>
    <w:rsid w:val="00AA561E"/>
    <w:rsid w:val="00AC53F6"/>
    <w:rsid w:val="00AD3E0D"/>
    <w:rsid w:val="00AE4F40"/>
    <w:rsid w:val="00AE537F"/>
    <w:rsid w:val="00AE5A45"/>
    <w:rsid w:val="00AE5B13"/>
    <w:rsid w:val="00AF19A0"/>
    <w:rsid w:val="00AF1E14"/>
    <w:rsid w:val="00AF30FF"/>
    <w:rsid w:val="00B1493F"/>
    <w:rsid w:val="00B221EC"/>
    <w:rsid w:val="00B37E4B"/>
    <w:rsid w:val="00B51524"/>
    <w:rsid w:val="00B51E0A"/>
    <w:rsid w:val="00B528CA"/>
    <w:rsid w:val="00B5706E"/>
    <w:rsid w:val="00B61F05"/>
    <w:rsid w:val="00B67740"/>
    <w:rsid w:val="00B73D91"/>
    <w:rsid w:val="00B77767"/>
    <w:rsid w:val="00BB0362"/>
    <w:rsid w:val="00BB0882"/>
    <w:rsid w:val="00BB18DF"/>
    <w:rsid w:val="00BC2DF1"/>
    <w:rsid w:val="00BC5731"/>
    <w:rsid w:val="00BD7909"/>
    <w:rsid w:val="00BE338E"/>
    <w:rsid w:val="00BE4483"/>
    <w:rsid w:val="00C02BE4"/>
    <w:rsid w:val="00C14723"/>
    <w:rsid w:val="00C217AB"/>
    <w:rsid w:val="00C23009"/>
    <w:rsid w:val="00C3000D"/>
    <w:rsid w:val="00C310F7"/>
    <w:rsid w:val="00C3240A"/>
    <w:rsid w:val="00C350A8"/>
    <w:rsid w:val="00C40BCB"/>
    <w:rsid w:val="00C4250F"/>
    <w:rsid w:val="00C549CB"/>
    <w:rsid w:val="00C60DDE"/>
    <w:rsid w:val="00C72B2B"/>
    <w:rsid w:val="00C7753F"/>
    <w:rsid w:val="00C90EDE"/>
    <w:rsid w:val="00CA5E82"/>
    <w:rsid w:val="00CB1328"/>
    <w:rsid w:val="00CB2FA3"/>
    <w:rsid w:val="00CC2649"/>
    <w:rsid w:val="00CC5B1D"/>
    <w:rsid w:val="00CD0F89"/>
    <w:rsid w:val="00CE3AB1"/>
    <w:rsid w:val="00D02B3A"/>
    <w:rsid w:val="00D0768F"/>
    <w:rsid w:val="00D41ED6"/>
    <w:rsid w:val="00D544F7"/>
    <w:rsid w:val="00D603A7"/>
    <w:rsid w:val="00D766BB"/>
    <w:rsid w:val="00D9349F"/>
    <w:rsid w:val="00DA45CC"/>
    <w:rsid w:val="00DB2257"/>
    <w:rsid w:val="00DF4559"/>
    <w:rsid w:val="00E07DB4"/>
    <w:rsid w:val="00E14315"/>
    <w:rsid w:val="00E145F1"/>
    <w:rsid w:val="00E17B9F"/>
    <w:rsid w:val="00E352C1"/>
    <w:rsid w:val="00E43F0A"/>
    <w:rsid w:val="00E548BC"/>
    <w:rsid w:val="00E559F5"/>
    <w:rsid w:val="00E566AF"/>
    <w:rsid w:val="00E62E91"/>
    <w:rsid w:val="00E71839"/>
    <w:rsid w:val="00E84533"/>
    <w:rsid w:val="00E92B3E"/>
    <w:rsid w:val="00E95BAD"/>
    <w:rsid w:val="00EC030F"/>
    <w:rsid w:val="00EC292F"/>
    <w:rsid w:val="00EC64F5"/>
    <w:rsid w:val="00EC652B"/>
    <w:rsid w:val="00ED0933"/>
    <w:rsid w:val="00ED32E0"/>
    <w:rsid w:val="00EF19D8"/>
    <w:rsid w:val="00EF48F0"/>
    <w:rsid w:val="00EF74C9"/>
    <w:rsid w:val="00F01719"/>
    <w:rsid w:val="00F0440E"/>
    <w:rsid w:val="00F40057"/>
    <w:rsid w:val="00F40186"/>
    <w:rsid w:val="00F45EFB"/>
    <w:rsid w:val="00F60F07"/>
    <w:rsid w:val="00F67D3E"/>
    <w:rsid w:val="00F800F2"/>
    <w:rsid w:val="00F8160A"/>
    <w:rsid w:val="00F82F1B"/>
    <w:rsid w:val="00F95AC6"/>
    <w:rsid w:val="00FB63B4"/>
    <w:rsid w:val="00FC3381"/>
    <w:rsid w:val="00FD141C"/>
    <w:rsid w:val="00FD3020"/>
    <w:rsid w:val="00FE0A8A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FD5DAA"/>
  <w15:chartTrackingRefBased/>
  <w15:docId w15:val="{2B36F0EB-5B74-45B8-9320-FCACDE898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5082\Desktop\School%20Personnel%20Template%20Y42018_Schoo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D0B3E-6405-490B-B7BA-16F0854C0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Personnel Template Y42018_School</Template>
  <TotalTime>0</TotalTime>
  <Pages>7</Pages>
  <Words>1654</Words>
  <Characters>9945</Characters>
  <Application>Microsoft Office Word</Application>
  <DocSecurity>0</DocSecurity>
  <Lines>523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Johnavae</dc:creator>
  <cp:keywords/>
  <dc:description/>
  <cp:lastModifiedBy>Campbell, Johnavae</cp:lastModifiedBy>
  <cp:revision>2</cp:revision>
  <cp:lastPrinted>2017-06-21T03:11:00Z</cp:lastPrinted>
  <dcterms:created xsi:type="dcterms:W3CDTF">2018-11-01T08:09:00Z</dcterms:created>
  <dcterms:modified xsi:type="dcterms:W3CDTF">2018-11-01T08:09:00Z</dcterms:modified>
</cp:coreProperties>
</file>